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F2" w:rsidRPr="002A79B8" w:rsidRDefault="008D79F2" w:rsidP="00231489">
      <w:pPr>
        <w:pStyle w:val="Heading3"/>
        <w:jc w:val="center"/>
        <w:rPr>
          <w:rFonts w:ascii="Times New Roman" w:hAnsi="Times New Roman"/>
          <w:i/>
          <w:sz w:val="24"/>
          <w:szCs w:val="24"/>
          <w:lang w:val="ru-RU"/>
        </w:rPr>
      </w:pPr>
      <w:r w:rsidRPr="002A79B8">
        <w:rPr>
          <w:rFonts w:ascii="Times New Roman" w:hAnsi="Times New Roman"/>
          <w:i/>
          <w:sz w:val="24"/>
          <w:szCs w:val="24"/>
          <w:lang w:val="ru-RU"/>
        </w:rPr>
        <w:t>Проекта на договор не се попълва и подписва от участника  !</w:t>
      </w:r>
    </w:p>
    <w:p w:rsidR="008D79F2" w:rsidRPr="0028249B" w:rsidRDefault="008D79F2" w:rsidP="00231489">
      <w:pPr>
        <w:pStyle w:val="Heading3"/>
        <w:ind w:left="7200"/>
        <w:rPr>
          <w:rFonts w:ascii="Times New Roman" w:hAnsi="Times New Roman"/>
          <w:szCs w:val="28"/>
          <w:lang w:val="ru-RU"/>
        </w:rPr>
      </w:pPr>
      <w:r w:rsidRPr="0012325A">
        <w:rPr>
          <w:rFonts w:ascii="Times New Roman" w:hAnsi="Times New Roman"/>
          <w:szCs w:val="28"/>
          <w:lang w:val="ru-RU"/>
        </w:rPr>
        <w:t>Проект!</w:t>
      </w:r>
    </w:p>
    <w:p w:rsidR="008D79F2" w:rsidRPr="0012325A" w:rsidRDefault="008D79F2" w:rsidP="00231489">
      <w:pPr>
        <w:keepNext/>
        <w:keepLines/>
        <w:spacing w:before="120" w:after="0" w:line="240" w:lineRule="auto"/>
        <w:jc w:val="center"/>
        <w:outlineLvl w:val="0"/>
        <w:rPr>
          <w:rFonts w:ascii="Cambria" w:hAnsi="Cambria"/>
          <w:b/>
          <w:bCs/>
          <w:sz w:val="28"/>
          <w:szCs w:val="28"/>
          <w:lang w:val="ru-RU"/>
        </w:rPr>
      </w:pPr>
    </w:p>
    <w:p w:rsidR="008D79F2" w:rsidRPr="00C773B4" w:rsidRDefault="008D79F2"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8D79F2" w:rsidRPr="00C773B4" w:rsidRDefault="008D79F2"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8D79F2" w:rsidRDefault="008D79F2" w:rsidP="00231489">
      <w:pPr>
        <w:spacing w:after="120" w:line="240" w:lineRule="atLeast"/>
        <w:jc w:val="center"/>
        <w:rPr>
          <w:rFonts w:ascii="Times New Roman" w:hAnsi="Times New Roman"/>
          <w:b/>
          <w:sz w:val="24"/>
          <w:szCs w:val="24"/>
          <w:lang w:val="bg-BG"/>
        </w:rPr>
      </w:pPr>
    </w:p>
    <w:p w:rsidR="008D79F2" w:rsidRPr="00C92FFB" w:rsidRDefault="008D79F2" w:rsidP="00231489">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8D79F2" w:rsidRPr="00576876" w:rsidRDefault="008D79F2" w:rsidP="00231489">
      <w:pPr>
        <w:shd w:val="clear" w:color="auto" w:fill="FFFFFF"/>
        <w:spacing w:after="0" w:line="240" w:lineRule="auto"/>
        <w:jc w:val="center"/>
        <w:rPr>
          <w:rFonts w:ascii="Times New Roman" w:hAnsi="Times New Roman"/>
          <w:spacing w:val="-4"/>
          <w:sz w:val="24"/>
          <w:szCs w:val="24"/>
          <w:lang w:val="bg-BG"/>
        </w:rPr>
      </w:pPr>
    </w:p>
    <w:p w:rsidR="008D79F2" w:rsidRPr="00B63376" w:rsidRDefault="008D79F2" w:rsidP="00231489">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8D79F2" w:rsidRPr="00B63376" w:rsidRDefault="008D79F2" w:rsidP="00231489">
      <w:pPr>
        <w:shd w:val="clear" w:color="auto" w:fill="FFFFFF"/>
        <w:spacing w:after="0" w:line="240" w:lineRule="auto"/>
        <w:jc w:val="both"/>
        <w:rPr>
          <w:rFonts w:ascii="Times New Roman" w:hAnsi="Times New Roman"/>
          <w:spacing w:val="-1"/>
          <w:sz w:val="24"/>
          <w:szCs w:val="24"/>
          <w:lang w:val="bg-BG"/>
        </w:rPr>
      </w:pPr>
    </w:p>
    <w:p w:rsidR="008D79F2" w:rsidRPr="00C356E2" w:rsidRDefault="008D79F2" w:rsidP="00C356E2">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sidRPr="00C356E2">
        <w:rPr>
          <w:rFonts w:ascii="Times New Roman" w:hAnsi="Times New Roman"/>
          <w:b/>
          <w:sz w:val="24"/>
          <w:szCs w:val="24"/>
          <w:lang w:val="ru-RU"/>
        </w:rPr>
        <w:t>инж. Валентин Василев Йорданов – Кмет на Общината</w:t>
      </w:r>
      <w:r w:rsidRPr="00C356E2">
        <w:rPr>
          <w:rFonts w:ascii="Times New Roman" w:hAnsi="Times New Roman"/>
          <w:sz w:val="24"/>
          <w:szCs w:val="24"/>
          <w:lang w:val="ru-RU"/>
        </w:rPr>
        <w:t xml:space="preserve"> и </w:t>
      </w:r>
      <w:r w:rsidRPr="0046501F">
        <w:rPr>
          <w:rFonts w:ascii="Times New Roman" w:hAnsi="Times New Roman"/>
          <w:b/>
          <w:sz w:val="24"/>
          <w:szCs w:val="24"/>
          <w:lang w:val="ru-RU"/>
        </w:rPr>
        <w:t>Директор</w:t>
      </w:r>
      <w:r>
        <w:rPr>
          <w:rFonts w:ascii="Times New Roman" w:hAnsi="Times New Roman"/>
          <w:b/>
          <w:sz w:val="24"/>
          <w:szCs w:val="24"/>
          <w:lang w:val="ru-RU"/>
        </w:rPr>
        <w:t>а</w:t>
      </w:r>
      <w:r w:rsidRPr="0046501F">
        <w:rPr>
          <w:rFonts w:ascii="Times New Roman" w:hAnsi="Times New Roman"/>
          <w:b/>
          <w:sz w:val="24"/>
          <w:szCs w:val="24"/>
          <w:lang w:val="ru-RU"/>
        </w:rPr>
        <w:t xml:space="preserve">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r w:rsidRPr="00C356E2">
        <w:rPr>
          <w:rFonts w:ascii="Times New Roman" w:hAnsi="Times New Roman"/>
          <w:b/>
          <w:sz w:val="24"/>
          <w:szCs w:val="24"/>
          <w:lang w:val="ru-RU"/>
        </w:rPr>
        <w:t>Главен счетоводител – Силвия Димитрова Медунска,</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8D79F2" w:rsidRPr="00C356E2" w:rsidRDefault="008D79F2" w:rsidP="00C356E2">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8D79F2" w:rsidRPr="00B63376" w:rsidRDefault="008D79F2" w:rsidP="00C356E2">
      <w:pPr>
        <w:shd w:val="clear" w:color="auto" w:fill="FFFFFF"/>
        <w:spacing w:after="0" w:line="240" w:lineRule="auto"/>
        <w:ind w:firstLine="567"/>
        <w:jc w:val="both"/>
        <w:rPr>
          <w:rFonts w:ascii="Times New Roman" w:hAnsi="Times New Roman"/>
          <w:sz w:val="24"/>
          <w:szCs w:val="24"/>
          <w:lang w:val="bg-BG"/>
        </w:rPr>
      </w:pPr>
      <w:r w:rsidRPr="00C356E2">
        <w:rPr>
          <w:rFonts w:ascii="Times New Roman" w:hAnsi="Times New Roman"/>
          <w:b/>
          <w:sz w:val="24"/>
          <w:szCs w:val="24"/>
          <w:lang w:val="bg-BG"/>
        </w:rPr>
        <w:t>2.[</w:t>
      </w:r>
      <w:r w:rsidRPr="00C356E2">
        <w:rPr>
          <w:rFonts w:ascii="Times New Roman" w:hAnsi="Times New Roman"/>
          <w:b/>
          <w:i/>
          <w:sz w:val="24"/>
          <w:szCs w:val="24"/>
          <w:lang w:val="bg-BG"/>
        </w:rPr>
        <w:t>Наименование</w:t>
      </w:r>
      <w:r w:rsidRPr="00B63376">
        <w:rPr>
          <w:rFonts w:ascii="Times New Roman" w:hAnsi="Times New Roman"/>
          <w:b/>
          <w:i/>
          <w:sz w:val="24"/>
          <w:szCs w:val="24"/>
          <w:lang w:val="bg-BG"/>
        </w:rPr>
        <w:t xml:space="preserve"> на изпълнителя</w:t>
      </w:r>
      <w:r w:rsidRPr="00B63376">
        <w:rPr>
          <w:rFonts w:ascii="Times New Roman" w:hAnsi="Times New Roman"/>
          <w:b/>
          <w:sz w:val="24"/>
          <w:szCs w:val="24"/>
          <w:lang w:val="bg-BG"/>
        </w:rPr>
        <w:t>]</w:t>
      </w:r>
      <w:r w:rsidRPr="00B63376">
        <w:rPr>
          <w:rFonts w:ascii="Times New Roman" w:hAnsi="Times New Roman"/>
          <w:sz w:val="24"/>
          <w:szCs w:val="24"/>
          <w:lang w:val="bg-BG" w:eastAsia="bg-BG"/>
        </w:rPr>
        <w:t>,</w:t>
      </w:r>
      <w:r w:rsidRPr="00B63376">
        <w:rPr>
          <w:rFonts w:ascii="Times New Roman" w:hAnsi="Times New Roman"/>
          <w:sz w:val="24"/>
          <w:szCs w:val="24"/>
          <w:lang w:val="bg-BG"/>
        </w:rPr>
        <w:t xml:space="preserve"> </w:t>
      </w:r>
    </w:p>
    <w:p w:rsidR="008D79F2" w:rsidRPr="00B63376" w:rsidRDefault="008D79F2" w:rsidP="00231489">
      <w:pPr>
        <w:shd w:val="clear" w:color="auto" w:fill="FFFFFF"/>
        <w:spacing w:after="0" w:line="240" w:lineRule="auto"/>
        <w:jc w:val="both"/>
        <w:rPr>
          <w:rFonts w:ascii="Times New Roman" w:hAnsi="Times New Roman"/>
          <w:sz w:val="24"/>
          <w:szCs w:val="24"/>
          <w:lang w:val="bg-BG"/>
        </w:rPr>
      </w:pPr>
      <w:r w:rsidRPr="00B63376">
        <w:rPr>
          <w:rFonts w:ascii="Times New Roman" w:hAnsi="Times New Roman"/>
          <w:sz w:val="24"/>
          <w:szCs w:val="24"/>
          <w:lang w:val="bg-BG"/>
        </w:rPr>
        <w:t>[с адрес: [</w:t>
      </w:r>
      <w:r w:rsidRPr="00B63376">
        <w:rPr>
          <w:rFonts w:ascii="Times New Roman" w:hAnsi="Times New Roman"/>
          <w:i/>
          <w:sz w:val="24"/>
          <w:szCs w:val="24"/>
          <w:lang w:val="bg-BG"/>
        </w:rPr>
        <w:t>адрес на изпълнителя</w:t>
      </w:r>
      <w:r w:rsidRPr="00B63376">
        <w:rPr>
          <w:rFonts w:ascii="Times New Roman" w:hAnsi="Times New Roman"/>
          <w:sz w:val="24"/>
          <w:szCs w:val="24"/>
          <w:lang w:val="bg-BG"/>
        </w:rPr>
        <w:t>] / със седалище и адрес на управление: [</w:t>
      </w:r>
      <w:r w:rsidRPr="00B63376">
        <w:rPr>
          <w:rFonts w:ascii="Times New Roman" w:hAnsi="Times New Roman"/>
          <w:i/>
          <w:sz w:val="24"/>
          <w:szCs w:val="24"/>
          <w:lang w:val="bg-BG"/>
        </w:rPr>
        <w:t>седалище и</w:t>
      </w:r>
      <w:r w:rsidRPr="00B63376">
        <w:rPr>
          <w:rFonts w:ascii="Times New Roman" w:hAnsi="Times New Roman"/>
          <w:sz w:val="24"/>
          <w:szCs w:val="24"/>
          <w:lang w:val="bg-BG"/>
        </w:rPr>
        <w:t xml:space="preserve"> </w:t>
      </w:r>
      <w:r w:rsidRPr="00B63376">
        <w:rPr>
          <w:rFonts w:ascii="Times New Roman" w:hAnsi="Times New Roman"/>
          <w:i/>
          <w:sz w:val="24"/>
          <w:szCs w:val="24"/>
          <w:lang w:val="bg-BG"/>
        </w:rPr>
        <w:t>адрес на управление на изпълнителя</w:t>
      </w:r>
      <w:r w:rsidRPr="00B63376">
        <w:rPr>
          <w:rFonts w:ascii="Times New Roman" w:hAnsi="Times New Roman"/>
          <w:sz w:val="24"/>
          <w:szCs w:val="24"/>
          <w:lang w:val="bg-BG"/>
        </w:rPr>
        <w:t>] [</w:t>
      </w:r>
      <w:r w:rsidRPr="00B63376">
        <w:rPr>
          <w:rFonts w:ascii="Times New Roman" w:hAnsi="Times New Roman"/>
          <w:i/>
          <w:color w:val="FF0000"/>
          <w:sz w:val="24"/>
          <w:szCs w:val="24"/>
          <w:lang w:val="bg-BG"/>
        </w:rPr>
        <w:t>да се попълни приложимото според случая</w:t>
      </w:r>
      <w:r w:rsidRPr="00B63376">
        <w:rPr>
          <w:rFonts w:ascii="Times New Roman" w:hAnsi="Times New Roman"/>
          <w:sz w:val="24"/>
          <w:szCs w:val="24"/>
          <w:lang w:val="bg-BG"/>
        </w:rPr>
        <w:t>],</w:t>
      </w:r>
    </w:p>
    <w:p w:rsidR="008D79F2" w:rsidRPr="00B63376" w:rsidRDefault="008D79F2" w:rsidP="00231489">
      <w:pPr>
        <w:widowControl w:val="0"/>
        <w:autoSpaceDE w:val="0"/>
        <w:autoSpaceDN w:val="0"/>
        <w:adjustRightInd w:val="0"/>
        <w:spacing w:after="0" w:line="240" w:lineRule="auto"/>
        <w:jc w:val="both"/>
        <w:rPr>
          <w:rFonts w:ascii="Times New Roman" w:hAnsi="Times New Roman"/>
          <w:b/>
          <w:sz w:val="24"/>
          <w:szCs w:val="24"/>
          <w:lang w:val="bg-BG" w:eastAsia="bg-BG"/>
        </w:rPr>
      </w:pPr>
      <w:r w:rsidRPr="00B63376">
        <w:rPr>
          <w:rFonts w:ascii="Times New Roman" w:hAnsi="Times New Roman"/>
          <w:sz w:val="24"/>
          <w:szCs w:val="24"/>
          <w:lang w:val="bg-BG"/>
        </w:rPr>
        <w:t>[ЕИК / код по Регистър БУЛСТАТ / регистрационен номер или друг идентификационен код (</w:t>
      </w:r>
      <w:r w:rsidRPr="00B63376">
        <w:rPr>
          <w:rFonts w:ascii="Times New Roman" w:hAnsi="Times New Roman"/>
          <w:i/>
          <w:color w:val="FF0000"/>
          <w:sz w:val="24"/>
          <w:szCs w:val="24"/>
          <w:lang w:val="bg-BG"/>
        </w:rPr>
        <w:t>ако изпълнителят е лице, установено в друга държава членка на ЕС или трета страна</w:t>
      </w:r>
      <w:r w:rsidRPr="00B63376">
        <w:rPr>
          <w:rFonts w:ascii="Times New Roman" w:hAnsi="Times New Roman"/>
          <w:sz w:val="24"/>
          <w:szCs w:val="24"/>
          <w:lang w:val="bg-BG"/>
        </w:rPr>
        <w:t>) […] [и ДДС номер […]] [</w:t>
      </w:r>
      <w:r w:rsidRPr="00B63376">
        <w:rPr>
          <w:rFonts w:ascii="Times New Roman" w:hAnsi="Times New Roman"/>
          <w:i/>
          <w:color w:val="FF0000"/>
          <w:sz w:val="24"/>
          <w:szCs w:val="24"/>
          <w:lang w:val="bg-BG"/>
        </w:rPr>
        <w:t>да се попълни приложимото според случая</w:t>
      </w:r>
      <w:r w:rsidRPr="00B63376">
        <w:rPr>
          <w:rFonts w:ascii="Times New Roman" w:hAnsi="Times New Roman"/>
          <w:sz w:val="24"/>
          <w:szCs w:val="24"/>
          <w:lang w:val="bg-BG"/>
        </w:rPr>
        <w:t>]</w:t>
      </w:r>
      <w:r w:rsidRPr="00B63376">
        <w:rPr>
          <w:rFonts w:ascii="Times New Roman" w:hAnsi="Times New Roman"/>
          <w:sz w:val="24"/>
          <w:szCs w:val="24"/>
          <w:lang w:val="bg-BG" w:eastAsia="bg-BG"/>
        </w:rPr>
        <w:t>,</w:t>
      </w:r>
    </w:p>
    <w:p w:rsidR="008D79F2" w:rsidRPr="00B63376" w:rsidRDefault="008D79F2"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представляван/а/о от </w:t>
      </w:r>
      <w:r w:rsidRPr="00B63376">
        <w:rPr>
          <w:rFonts w:ascii="Times New Roman" w:hAnsi="Times New Roman"/>
          <w:sz w:val="24"/>
          <w:szCs w:val="24"/>
          <w:lang w:val="bg-BG"/>
        </w:rPr>
        <w:t>[</w:t>
      </w:r>
      <w:r w:rsidRPr="00B63376">
        <w:rPr>
          <w:rFonts w:ascii="Times New Roman" w:hAnsi="Times New Roman"/>
          <w:i/>
          <w:sz w:val="24"/>
          <w:szCs w:val="24"/>
          <w:lang w:val="bg-BG"/>
        </w:rPr>
        <w:t>имена на лицето или лицата, представляващи изпълнителя</w:t>
      </w:r>
      <w:r w:rsidRPr="00B63376">
        <w:rPr>
          <w:rFonts w:ascii="Times New Roman" w:hAnsi="Times New Roman"/>
          <w:sz w:val="24"/>
          <w:szCs w:val="24"/>
          <w:lang w:val="bg-BG"/>
        </w:rPr>
        <w:t>], в качеството на [</w:t>
      </w:r>
      <w:r w:rsidRPr="00B63376">
        <w:rPr>
          <w:rFonts w:ascii="Times New Roman" w:hAnsi="Times New Roman"/>
          <w:i/>
          <w:sz w:val="24"/>
          <w:szCs w:val="24"/>
          <w:lang w:val="bg-BG"/>
        </w:rPr>
        <w:t>длъжност/и на лицето или лицата, представляващи изпълнителя</w:t>
      </w:r>
      <w:r w:rsidRPr="00B63376">
        <w:rPr>
          <w:rFonts w:ascii="Times New Roman" w:hAnsi="Times New Roman"/>
          <w:sz w:val="24"/>
          <w:szCs w:val="24"/>
          <w:lang w:val="bg-BG"/>
        </w:rPr>
        <w:t>]</w:t>
      </w:r>
      <w:r w:rsidRPr="00B63376">
        <w:rPr>
          <w:rFonts w:ascii="Times New Roman" w:hAnsi="Times New Roman"/>
          <w:sz w:val="24"/>
          <w:szCs w:val="24"/>
          <w:lang w:val="bg-BG" w:eastAsia="bg-BG"/>
        </w:rPr>
        <w:t xml:space="preserve">, [съгласно </w:t>
      </w:r>
      <w:r w:rsidRPr="00B63376">
        <w:rPr>
          <w:rFonts w:ascii="Times New Roman" w:hAnsi="Times New Roman"/>
          <w:sz w:val="24"/>
          <w:szCs w:val="24"/>
          <w:lang w:val="bg-BG"/>
        </w:rPr>
        <w:t>[</w:t>
      </w:r>
      <w:r w:rsidRPr="00B63376">
        <w:rPr>
          <w:rFonts w:ascii="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B63376">
        <w:rPr>
          <w:rFonts w:ascii="Times New Roman" w:hAnsi="Times New Roman"/>
          <w:i/>
          <w:color w:val="FF0000"/>
          <w:sz w:val="24"/>
          <w:szCs w:val="24"/>
          <w:lang w:val="bg-BG"/>
        </w:rPr>
        <w:t>– ако е приложимо</w:t>
      </w:r>
      <w:r w:rsidRPr="00B63376">
        <w:rPr>
          <w:rFonts w:ascii="Times New Roman" w:hAnsi="Times New Roman"/>
          <w:sz w:val="24"/>
          <w:szCs w:val="24"/>
          <w:lang w:val="bg-BG"/>
        </w:rPr>
        <w:t>]]</w:t>
      </w:r>
      <w:r w:rsidRPr="00B63376">
        <w:rPr>
          <w:rFonts w:ascii="Times New Roman" w:hAnsi="Times New Roman"/>
          <w:sz w:val="24"/>
          <w:szCs w:val="24"/>
          <w:lang w:val="bg-BG" w:eastAsia="bg-BG"/>
        </w:rPr>
        <w:t>,</w:t>
      </w:r>
    </w:p>
    <w:p w:rsidR="008D79F2" w:rsidRPr="00B63376" w:rsidRDefault="008D79F2"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наричан/а/о за краткост </w:t>
      </w:r>
      <w:r w:rsidRPr="00B63376">
        <w:rPr>
          <w:rFonts w:ascii="Times New Roman" w:hAnsi="Times New Roman"/>
          <w:b/>
          <w:color w:val="000000"/>
          <w:sz w:val="24"/>
          <w:szCs w:val="24"/>
          <w:lang w:val="bg-BG"/>
        </w:rPr>
        <w:t>ИЗПЪЛНИТЕЛ</w:t>
      </w:r>
      <w:r w:rsidRPr="00B63376">
        <w:rPr>
          <w:rFonts w:ascii="Times New Roman" w:hAnsi="Times New Roman"/>
          <w:sz w:val="24"/>
          <w:szCs w:val="24"/>
          <w:lang w:val="bg-BG" w:eastAsia="bg-BG"/>
        </w:rPr>
        <w:t>, от друга страна,</w:t>
      </w:r>
    </w:p>
    <w:p w:rsidR="008D79F2" w:rsidRDefault="008D79F2" w:rsidP="00231489">
      <w:pPr>
        <w:tabs>
          <w:tab w:val="left" w:pos="-720"/>
        </w:tabs>
        <w:spacing w:after="0" w:line="240" w:lineRule="auto"/>
        <w:jc w:val="both"/>
        <w:rPr>
          <w:rFonts w:ascii="Times New Roman" w:hAnsi="Times New Roman"/>
          <w:b/>
          <w:sz w:val="24"/>
          <w:szCs w:val="24"/>
          <w:lang w:val="bg-BG"/>
        </w:rPr>
      </w:pPr>
    </w:p>
    <w:p w:rsidR="008D79F2" w:rsidRPr="00576876" w:rsidRDefault="008D79F2" w:rsidP="00CA50A5">
      <w:pPr>
        <w:pStyle w:val="NormalWeb"/>
        <w:spacing w:before="0" w:beforeAutospacing="0" w:after="0" w:afterAutospacing="0"/>
        <w:ind w:firstLine="708"/>
        <w:jc w:val="both"/>
      </w:pPr>
      <w:r w:rsidRPr="0091300B">
        <w:t>на основание чл</w:t>
      </w:r>
      <w:r w:rsidRPr="00C34F8D">
        <w:t xml:space="preserve">. </w:t>
      </w:r>
      <w:r w:rsidRPr="00F861AF">
        <w:rPr>
          <w:lang w:val="ru-RU"/>
        </w:rPr>
        <w:t>194</w:t>
      </w:r>
      <w:r w:rsidRPr="00C34F8D">
        <w:t xml:space="preserve"> от Закона за обществените поръчки („ЗОП“) и </w:t>
      </w:r>
      <w:r w:rsidRPr="00C34F8D">
        <w:rPr>
          <w:color w:val="000000"/>
        </w:rPr>
        <w:t xml:space="preserve">определяне на ИЗПЪЛНИТЕЛ </w:t>
      </w:r>
      <w:r w:rsidRPr="00C34F8D">
        <w:t xml:space="preserve">на обществена поръчка с предмет: </w:t>
      </w:r>
      <w:r w:rsidRPr="004D6AD6">
        <w:rPr>
          <w:b/>
        </w:rPr>
        <w:t>„Изработване, доставка и монтаж на билбордове с цел осигуряване на публичност по проекти № 15/07/2/0/00500 и № 15/07/2/0/00489”</w:t>
      </w:r>
      <w:r w:rsidRPr="004D6AD6">
        <w:t xml:space="preserve"> се сключи този договор за следното:</w:t>
      </w:r>
    </w:p>
    <w:p w:rsidR="008D79F2" w:rsidRPr="00576876" w:rsidRDefault="008D79F2"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8D79F2" w:rsidRPr="00576876" w:rsidRDefault="008D79F2" w:rsidP="00946993">
      <w:pPr>
        <w:pStyle w:val="NormalWeb"/>
        <w:spacing w:before="0" w:beforeAutospacing="0" w:after="0" w:afterAutospacing="0"/>
        <w:jc w:val="both"/>
      </w:pPr>
      <w:r w:rsidRPr="00576876">
        <w:rPr>
          <w:b/>
        </w:rPr>
        <w:t>Чл. 1.</w:t>
      </w:r>
      <w:r w:rsidRPr="00576876">
        <w:t xml:space="preserve"> ВЪЗЛОЖИТЕЛЯТ възлага, а ИЗПЪЛНИТЕЛЯТ приема да предостави срещу възнаграждение и при условията на този Договор, следн</w:t>
      </w:r>
      <w:r>
        <w:t>а</w:t>
      </w:r>
      <w:r w:rsidRPr="00576876">
        <w:t>т</w:t>
      </w:r>
      <w:r>
        <w:t>а</w:t>
      </w:r>
      <w:r w:rsidRPr="00576876">
        <w:t xml:space="preserve"> услуг</w:t>
      </w:r>
      <w:r>
        <w:t>а</w:t>
      </w:r>
      <w:r w:rsidRPr="00576876">
        <w:t xml:space="preserve">: </w:t>
      </w:r>
      <w:r w:rsidRPr="005B1FA0">
        <w:rPr>
          <w:b/>
          <w:lang w:val="ru-RU"/>
        </w:rPr>
        <w:t>„Изработване, доставка и монтаж на билбордове с цел осигуряване на публичност по проекти № 15/07/2/0/00500 и № 15/07/2/0/00489”</w:t>
      </w:r>
      <w:r w:rsidRPr="00352D5E">
        <w:t>,</w:t>
      </w:r>
      <w:r>
        <w:t xml:space="preserve"> </w:t>
      </w:r>
      <w:r w:rsidRPr="00576876">
        <w:t>наричан</w:t>
      </w:r>
      <w:r>
        <w:t>а</w:t>
      </w:r>
      <w:r w:rsidRPr="00576876">
        <w:t xml:space="preserve"> за краткост „</w:t>
      </w:r>
      <w:r w:rsidRPr="00576876">
        <w:rPr>
          <w:b/>
        </w:rPr>
        <w:t>Услуг</w:t>
      </w:r>
      <w:r>
        <w:rPr>
          <w:b/>
        </w:rPr>
        <w:t>ата</w:t>
      </w:r>
      <w:r w:rsidRPr="00576876">
        <w:t xml:space="preserve">“. </w:t>
      </w:r>
    </w:p>
    <w:p w:rsidR="008D79F2" w:rsidRPr="00576876" w:rsidRDefault="008D79F2" w:rsidP="00231489">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предоставя</w:t>
      </w:r>
      <w:r w:rsidRPr="00576876">
        <w:rPr>
          <w:rFonts w:ascii="Times New Roman" w:hAnsi="Times New Roman"/>
          <w:bCs/>
          <w:sz w:val="24"/>
          <w:lang w:val="bg-BG"/>
        </w:rPr>
        <w:t xml:space="preserve"> Услуг</w:t>
      </w:r>
      <w:r>
        <w:rPr>
          <w:rFonts w:ascii="Times New Roman" w:hAnsi="Times New Roman"/>
          <w:bCs/>
          <w:sz w:val="24"/>
          <w:lang w:val="bg-BG"/>
        </w:rPr>
        <w:t>а</w:t>
      </w:r>
      <w:r w:rsidRPr="00576876">
        <w:rPr>
          <w:rFonts w:ascii="Times New Roman" w:hAnsi="Times New Roman"/>
          <w:bCs/>
          <w:sz w:val="24"/>
          <w:lang w:val="bg-BG"/>
        </w:rPr>
        <w:t>т</w:t>
      </w:r>
      <w:r>
        <w:rPr>
          <w:rFonts w:ascii="Times New Roman" w:hAnsi="Times New Roman"/>
          <w:bCs/>
          <w:sz w:val="24"/>
          <w:lang w:val="bg-BG"/>
        </w:rPr>
        <w:t>а</w:t>
      </w:r>
      <w:r w:rsidRPr="00576876">
        <w:rPr>
          <w:rFonts w:ascii="Times New Roman" w:hAnsi="Times New Roman"/>
          <w:bCs/>
          <w:sz w:val="24"/>
          <w:lang w:val="bg-BG"/>
        </w:rPr>
        <w:t xml:space="preserve"> </w:t>
      </w:r>
      <w:r w:rsidRPr="00576876">
        <w:rPr>
          <w:rFonts w:ascii="Times New Roman" w:hAnsi="Times New Roman"/>
          <w:sz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8D79F2" w:rsidRDefault="008D79F2" w:rsidP="00231489">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8D79F2" w:rsidRPr="00576876" w:rsidRDefault="008D79F2" w:rsidP="00231489">
      <w:pPr>
        <w:widowControl w:val="0"/>
        <w:spacing w:after="0" w:line="240" w:lineRule="auto"/>
        <w:jc w:val="both"/>
        <w:rPr>
          <w:rFonts w:ascii="Times New Roman" w:hAnsi="Times New Roman"/>
          <w:sz w:val="24"/>
          <w:szCs w:val="24"/>
          <w:lang w:val="bg-BG" w:eastAsia="bg-BG"/>
        </w:rPr>
      </w:pPr>
    </w:p>
    <w:p w:rsidR="008D79F2" w:rsidRPr="00576876" w:rsidRDefault="008D79F2"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СРОК  НА ДОГОВОРА. СРОК И МЯСТО НА ИЗПЪЛНЕНИЕ</w:t>
      </w:r>
    </w:p>
    <w:p w:rsidR="008D79F2" w:rsidRPr="00A90004" w:rsidRDefault="008D79F2" w:rsidP="00A90004">
      <w:pPr>
        <w:tabs>
          <w:tab w:val="left" w:pos="720"/>
        </w:tabs>
        <w:spacing w:after="0" w:line="240" w:lineRule="auto"/>
        <w:jc w:val="both"/>
        <w:rPr>
          <w:rFonts w:ascii="Times New Roman" w:hAnsi="Times New Roman"/>
          <w:sz w:val="24"/>
          <w:szCs w:val="24"/>
          <w:lang w:val="bg-BG"/>
        </w:rPr>
      </w:pPr>
      <w:r w:rsidRPr="00A90004">
        <w:rPr>
          <w:rFonts w:ascii="Times New Roman" w:hAnsi="Times New Roman"/>
          <w:b/>
          <w:sz w:val="24"/>
          <w:szCs w:val="24"/>
          <w:lang w:val="bg-BG"/>
        </w:rPr>
        <w:t>Чл. 4.</w:t>
      </w:r>
      <w:r w:rsidRPr="00A90004">
        <w:rPr>
          <w:rFonts w:ascii="Times New Roman" w:hAnsi="Times New Roman"/>
          <w:sz w:val="24"/>
          <w:szCs w:val="24"/>
          <w:lang w:val="bg-BG"/>
        </w:rPr>
        <w:t xml:space="preserve"> Договорът влиза в сила както следва:</w:t>
      </w:r>
    </w:p>
    <w:p w:rsidR="008D79F2" w:rsidRPr="00A90004" w:rsidRDefault="008D79F2" w:rsidP="00A90004">
      <w:pPr>
        <w:tabs>
          <w:tab w:val="left" w:pos="720"/>
        </w:tabs>
        <w:spacing w:after="0" w:line="240" w:lineRule="auto"/>
        <w:jc w:val="both"/>
        <w:rPr>
          <w:rFonts w:ascii="Times New Roman" w:hAnsi="Times New Roman"/>
          <w:sz w:val="24"/>
          <w:szCs w:val="24"/>
          <w:lang w:val="ru-RU"/>
        </w:rPr>
      </w:pPr>
      <w:r w:rsidRPr="00A90004">
        <w:rPr>
          <w:rFonts w:ascii="Times New Roman" w:hAnsi="Times New Roman"/>
          <w:b/>
          <w:sz w:val="24"/>
          <w:szCs w:val="24"/>
          <w:lang w:val="bg-BG"/>
        </w:rPr>
        <w:t>4.1.</w:t>
      </w:r>
      <w:r w:rsidRPr="00A90004">
        <w:rPr>
          <w:rFonts w:ascii="Times New Roman" w:hAnsi="Times New Roman"/>
          <w:sz w:val="24"/>
          <w:szCs w:val="24"/>
          <w:lang w:val="bg-BG"/>
        </w:rPr>
        <w:t xml:space="preserve"> За изработка на временен билборд – веднага след подписването на договора и регистрирането му в деловодната система на ВЪЗЛОЖИТЕЛЯ, </w:t>
      </w:r>
      <w:r w:rsidRPr="00A90004">
        <w:rPr>
          <w:rFonts w:ascii="Times New Roman" w:hAnsi="Times New Roman"/>
          <w:sz w:val="24"/>
          <w:szCs w:val="24"/>
          <w:lang w:val="ru-RU"/>
        </w:rPr>
        <w:t>като Възложителя следва да одобри предложения от Изпълнителя дизайн с протокол.</w:t>
      </w:r>
    </w:p>
    <w:p w:rsidR="008D79F2" w:rsidRPr="00A90004" w:rsidRDefault="008D79F2" w:rsidP="00A90004">
      <w:pPr>
        <w:tabs>
          <w:tab w:val="left" w:pos="720"/>
        </w:tabs>
        <w:spacing w:after="0" w:line="240" w:lineRule="auto"/>
        <w:jc w:val="both"/>
        <w:rPr>
          <w:rFonts w:ascii="Times New Roman" w:hAnsi="Times New Roman"/>
          <w:sz w:val="24"/>
          <w:szCs w:val="24"/>
          <w:lang w:val="bg-BG"/>
        </w:rPr>
      </w:pPr>
    </w:p>
    <w:p w:rsidR="008D79F2" w:rsidRPr="00A90004" w:rsidRDefault="008D79F2" w:rsidP="00A90004">
      <w:pPr>
        <w:spacing w:after="0" w:line="240" w:lineRule="auto"/>
        <w:jc w:val="both"/>
        <w:rPr>
          <w:rFonts w:ascii="Times New Roman" w:hAnsi="Times New Roman"/>
          <w:sz w:val="24"/>
          <w:szCs w:val="24"/>
          <w:lang w:val="ru-RU"/>
        </w:rPr>
      </w:pPr>
      <w:r w:rsidRPr="00A90004">
        <w:rPr>
          <w:rFonts w:ascii="Times New Roman" w:hAnsi="Times New Roman"/>
          <w:b/>
          <w:sz w:val="24"/>
          <w:szCs w:val="24"/>
          <w:lang w:val="bg-BG"/>
        </w:rPr>
        <w:t>4.2.</w:t>
      </w:r>
      <w:r w:rsidRPr="00A90004">
        <w:rPr>
          <w:rFonts w:ascii="Times New Roman" w:hAnsi="Times New Roman"/>
          <w:sz w:val="24"/>
          <w:szCs w:val="24"/>
          <w:lang w:val="bg-BG"/>
        </w:rPr>
        <w:t xml:space="preserve"> За изработка на постоянен билборд: </w:t>
      </w:r>
      <w:r w:rsidRPr="00A90004">
        <w:rPr>
          <w:rFonts w:ascii="Times New Roman" w:hAnsi="Times New Roman"/>
          <w:sz w:val="24"/>
          <w:szCs w:val="24"/>
          <w:lang w:val="ru-RU"/>
        </w:rPr>
        <w:t xml:space="preserve">В срок до 2 месеца след крайната дата за изпълнение на проекта Възложителя е длъжен да уведоми писменно Изпълнителя за стартиране на изработка </w:t>
      </w:r>
      <w:r w:rsidRPr="00A90004">
        <w:rPr>
          <w:rFonts w:ascii="Times New Roman" w:hAnsi="Times New Roman"/>
          <w:sz w:val="24"/>
          <w:szCs w:val="24"/>
          <w:lang w:val="bg-BG"/>
        </w:rPr>
        <w:t>на</w:t>
      </w:r>
      <w:r w:rsidRPr="00A90004">
        <w:rPr>
          <w:rFonts w:ascii="Times New Roman" w:hAnsi="Times New Roman"/>
          <w:sz w:val="24"/>
          <w:szCs w:val="24"/>
          <w:lang w:val="ru-RU"/>
        </w:rPr>
        <w:t xml:space="preserve"> постоянните билбордовете. Билбордовете трябва да бъдат изработени, доставени на </w:t>
      </w:r>
      <w:r w:rsidRPr="00A90004">
        <w:rPr>
          <w:rFonts w:ascii="Times New Roman" w:hAnsi="Times New Roman"/>
          <w:sz w:val="24"/>
          <w:szCs w:val="24"/>
        </w:rPr>
        <w:t>O</w:t>
      </w:r>
      <w:r w:rsidRPr="00A90004">
        <w:rPr>
          <w:rFonts w:ascii="Times New Roman" w:hAnsi="Times New Roman"/>
          <w:sz w:val="24"/>
          <w:szCs w:val="24"/>
          <w:lang w:val="ru-RU"/>
        </w:rPr>
        <w:t xml:space="preserve">бщина </w:t>
      </w:r>
      <w:r w:rsidRPr="00A90004">
        <w:rPr>
          <w:rFonts w:ascii="Times New Roman" w:hAnsi="Times New Roman"/>
          <w:sz w:val="24"/>
          <w:szCs w:val="24"/>
          <w:lang w:val="bg-BG"/>
        </w:rPr>
        <w:t>Искър</w:t>
      </w:r>
      <w:r w:rsidRPr="00A90004">
        <w:rPr>
          <w:rFonts w:ascii="Times New Roman" w:hAnsi="Times New Roman"/>
          <w:sz w:val="24"/>
          <w:szCs w:val="24"/>
          <w:lang w:val="ru-RU"/>
        </w:rPr>
        <w:t xml:space="preserve"> и монтирани от Изпълнителя на обозначените от Възложителя места.</w:t>
      </w:r>
    </w:p>
    <w:p w:rsidR="008D79F2" w:rsidRPr="00A90004" w:rsidRDefault="008D79F2" w:rsidP="00A90004">
      <w:pPr>
        <w:tabs>
          <w:tab w:val="left" w:pos="720"/>
        </w:tabs>
        <w:spacing w:after="0" w:line="240" w:lineRule="auto"/>
        <w:jc w:val="both"/>
        <w:rPr>
          <w:rFonts w:ascii="Times New Roman" w:hAnsi="Times New Roman"/>
          <w:sz w:val="24"/>
          <w:szCs w:val="24"/>
          <w:lang w:val="bg-BG"/>
        </w:rPr>
      </w:pPr>
    </w:p>
    <w:p w:rsidR="008D79F2" w:rsidRPr="00A90004" w:rsidRDefault="008D79F2" w:rsidP="00A90004">
      <w:pPr>
        <w:tabs>
          <w:tab w:val="left" w:pos="709"/>
        </w:tabs>
        <w:spacing w:after="0" w:line="240" w:lineRule="auto"/>
        <w:jc w:val="both"/>
        <w:rPr>
          <w:rFonts w:ascii="Times New Roman" w:hAnsi="Times New Roman"/>
          <w:sz w:val="24"/>
          <w:szCs w:val="24"/>
          <w:lang w:val="bg-BG"/>
        </w:rPr>
      </w:pPr>
      <w:r w:rsidRPr="00A90004">
        <w:rPr>
          <w:rFonts w:ascii="Times New Roman" w:hAnsi="Times New Roman"/>
          <w:b/>
          <w:sz w:val="24"/>
          <w:szCs w:val="24"/>
          <w:lang w:val="bg-BG"/>
        </w:rPr>
        <w:t>Чл. 5.</w:t>
      </w:r>
      <w:r w:rsidRPr="00A90004">
        <w:rPr>
          <w:rFonts w:ascii="Times New Roman" w:hAnsi="Times New Roman"/>
          <w:sz w:val="24"/>
          <w:szCs w:val="24"/>
          <w:lang w:val="bg-BG"/>
        </w:rPr>
        <w:t xml:space="preserve"> Срокът за изпълнение на услугата е ........................ работни дни, съгласно Техническото предложение на участника</w:t>
      </w:r>
    </w:p>
    <w:p w:rsidR="008D79F2" w:rsidRPr="00A90004" w:rsidRDefault="008D79F2" w:rsidP="00A90004">
      <w:pPr>
        <w:tabs>
          <w:tab w:val="left" w:pos="709"/>
        </w:tabs>
        <w:spacing w:after="0" w:line="240" w:lineRule="auto"/>
        <w:jc w:val="both"/>
        <w:rPr>
          <w:rFonts w:ascii="Times New Roman" w:hAnsi="Times New Roman"/>
          <w:sz w:val="24"/>
          <w:szCs w:val="24"/>
          <w:lang w:val="bg-BG"/>
        </w:rPr>
      </w:pPr>
    </w:p>
    <w:p w:rsidR="008D79F2" w:rsidRPr="00A90004" w:rsidRDefault="008D79F2" w:rsidP="00A90004">
      <w:pPr>
        <w:spacing w:after="0"/>
        <w:jc w:val="both"/>
        <w:rPr>
          <w:rFonts w:ascii="Times New Roman" w:hAnsi="Times New Roman"/>
          <w:sz w:val="24"/>
          <w:szCs w:val="24"/>
          <w:lang w:val="ru-RU"/>
        </w:rPr>
      </w:pPr>
      <w:r w:rsidRPr="00A90004">
        <w:rPr>
          <w:rFonts w:ascii="Times New Roman" w:hAnsi="Times New Roman"/>
          <w:b/>
          <w:sz w:val="24"/>
          <w:szCs w:val="24"/>
          <w:lang w:val="bg-BG"/>
        </w:rPr>
        <w:t>Чл. 6.</w:t>
      </w:r>
      <w:r w:rsidRPr="00A90004">
        <w:rPr>
          <w:rFonts w:ascii="Times New Roman" w:hAnsi="Times New Roman"/>
          <w:sz w:val="24"/>
          <w:szCs w:val="24"/>
          <w:lang w:val="bg-BG"/>
        </w:rPr>
        <w:t xml:space="preserve"> Мястото на изпълнение на Договора е </w:t>
      </w:r>
      <w:r w:rsidRPr="00A90004">
        <w:rPr>
          <w:rFonts w:ascii="Times New Roman" w:hAnsi="Times New Roman"/>
          <w:sz w:val="24"/>
          <w:szCs w:val="24"/>
          <w:lang w:val="ru-RU"/>
        </w:rPr>
        <w:t>е</w:t>
      </w:r>
      <w:r w:rsidRPr="00A90004">
        <w:rPr>
          <w:rFonts w:ascii="Times New Roman" w:hAnsi="Times New Roman"/>
          <w:b/>
          <w:sz w:val="24"/>
          <w:szCs w:val="24"/>
          <w:lang w:val="ru-RU"/>
        </w:rPr>
        <w:t xml:space="preserve"> </w:t>
      </w:r>
      <w:r w:rsidRPr="00A90004">
        <w:rPr>
          <w:rFonts w:ascii="Times New Roman" w:hAnsi="Times New Roman"/>
          <w:sz w:val="24"/>
          <w:szCs w:val="24"/>
          <w:lang w:val="ru-RU"/>
        </w:rPr>
        <w:t>общинска пътна и улична мрежа на територията на община Искър, област Плевен, подробно описана в Техническата спецификация- Република България, Област Плевен, Община Искър, гр. Искър, с. Долни Луковит, с. Писарово, с. Староселци;</w:t>
      </w:r>
    </w:p>
    <w:p w:rsidR="008D79F2" w:rsidRPr="00A90004" w:rsidRDefault="008D79F2" w:rsidP="00A90004">
      <w:pPr>
        <w:spacing w:after="0" w:line="240" w:lineRule="auto"/>
        <w:jc w:val="both"/>
        <w:rPr>
          <w:rFonts w:ascii="Times New Roman" w:hAnsi="Times New Roman"/>
          <w:sz w:val="24"/>
          <w:szCs w:val="24"/>
          <w:lang w:val="ru-RU"/>
        </w:rPr>
      </w:pPr>
    </w:p>
    <w:p w:rsidR="008D79F2" w:rsidRPr="00D35B84" w:rsidRDefault="008D79F2"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8D79F2" w:rsidRDefault="008D79F2" w:rsidP="00231489">
      <w:pPr>
        <w:widowControl w:val="0"/>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7</w:t>
      </w:r>
      <w:r w:rsidRPr="00D35B84">
        <w:rPr>
          <w:rFonts w:ascii="Times New Roman" w:hAnsi="Times New Roman"/>
          <w:b/>
          <w:sz w:val="24"/>
          <w:szCs w:val="24"/>
          <w:lang w:val="bg-BG"/>
        </w:rPr>
        <w:t>.</w:t>
      </w:r>
      <w:r w:rsidRPr="00D35B84">
        <w:rPr>
          <w:rFonts w:ascii="Times New Roman" w:hAnsi="Times New Roman"/>
          <w:sz w:val="24"/>
          <w:szCs w:val="24"/>
          <w:lang w:val="bg-BG"/>
        </w:rPr>
        <w:t xml:space="preserve"> </w:t>
      </w:r>
      <w:r w:rsidRPr="00D35B84">
        <w:rPr>
          <w:rFonts w:ascii="Times New Roman" w:hAnsi="Times New Roman"/>
          <w:b/>
          <w:sz w:val="24"/>
          <w:szCs w:val="24"/>
          <w:lang w:val="bg-BG"/>
        </w:rPr>
        <w:t>(1)</w:t>
      </w:r>
      <w:r w:rsidRPr="00D35B84">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 (…………………………)</w:t>
      </w:r>
      <w:r>
        <w:rPr>
          <w:rFonts w:ascii="Times New Roman" w:hAnsi="Times New Roman"/>
          <w:sz w:val="24"/>
          <w:szCs w:val="24"/>
          <w:lang w:val="bg-BG"/>
        </w:rPr>
        <w:t xml:space="preserve"> </w:t>
      </w:r>
      <w:r w:rsidRPr="000B65B7">
        <w:rPr>
          <w:rFonts w:ascii="Times New Roman" w:hAnsi="Times New Roman"/>
          <w:b/>
          <w:sz w:val="24"/>
          <w:szCs w:val="24"/>
          <w:lang w:val="bg-BG"/>
        </w:rPr>
        <w:t>лева без ДДС</w:t>
      </w:r>
      <w:r w:rsidRPr="00D35B84">
        <w:rPr>
          <w:rFonts w:ascii="Times New Roman" w:hAnsi="Times New Roman"/>
          <w:sz w:val="24"/>
          <w:szCs w:val="24"/>
          <w:lang w:val="bg-BG"/>
        </w:rPr>
        <w:t xml:space="preserve">  и ……… (…………) </w:t>
      </w:r>
      <w:r w:rsidRPr="002B72FE">
        <w:rPr>
          <w:rFonts w:ascii="Times New Roman" w:hAnsi="Times New Roman"/>
          <w:b/>
          <w:color w:val="000000"/>
          <w:sz w:val="24"/>
          <w:szCs w:val="24"/>
          <w:lang w:val="bg-BG" w:eastAsia="bg-BG"/>
        </w:rPr>
        <w:t>лева</w:t>
      </w:r>
      <w:r w:rsidRPr="002B72FE">
        <w:rPr>
          <w:rFonts w:ascii="Times New Roman" w:hAnsi="Times New Roman"/>
          <w:b/>
          <w:sz w:val="24"/>
          <w:szCs w:val="24"/>
          <w:lang w:val="bg-BG"/>
        </w:rPr>
        <w:t xml:space="preserve"> с ДДС (</w:t>
      </w:r>
      <w:r w:rsidRPr="00D35B84">
        <w:rPr>
          <w:rFonts w:ascii="Times New Roman" w:hAnsi="Times New Roman"/>
          <w:sz w:val="24"/>
          <w:szCs w:val="24"/>
          <w:lang w:val="bg-BG"/>
        </w:rPr>
        <w:t>наричана по-нататък „</w:t>
      </w:r>
      <w:r w:rsidRPr="00D35B84">
        <w:rPr>
          <w:rFonts w:ascii="Times New Roman" w:hAnsi="Times New Roman"/>
          <w:b/>
          <w:sz w:val="24"/>
          <w:szCs w:val="24"/>
          <w:lang w:val="bg-BG"/>
        </w:rPr>
        <w:t>Цената</w:t>
      </w:r>
      <w:r w:rsidRPr="00D35B84">
        <w:rPr>
          <w:rFonts w:ascii="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Pr>
          <w:rFonts w:ascii="Times New Roman" w:hAnsi="Times New Roman"/>
          <w:sz w:val="24"/>
          <w:szCs w:val="24"/>
          <w:lang w:val="bg-BG"/>
        </w:rPr>
        <w:t>3, както следва:</w:t>
      </w:r>
    </w:p>
    <w:p w:rsidR="008D79F2" w:rsidRPr="00F861AF" w:rsidRDefault="008D79F2" w:rsidP="00231489">
      <w:pPr>
        <w:widowControl w:val="0"/>
        <w:spacing w:after="0" w:line="240" w:lineRule="auto"/>
        <w:jc w:val="both"/>
        <w:rPr>
          <w:rFonts w:ascii="Times New Roman" w:hAnsi="Times New Roman"/>
          <w:sz w:val="24"/>
          <w:szCs w:val="24"/>
          <w:lang w:val="ru-RU"/>
        </w:rPr>
      </w:pPr>
    </w:p>
    <w:tbl>
      <w:tblPr>
        <w:tblW w:w="8766" w:type="dxa"/>
        <w:tblInd w:w="585" w:type="dxa"/>
        <w:tblCellMar>
          <w:left w:w="70" w:type="dxa"/>
          <w:right w:w="70" w:type="dxa"/>
        </w:tblCellMar>
        <w:tblLook w:val="0000"/>
      </w:tblPr>
      <w:tblGrid>
        <w:gridCol w:w="369"/>
        <w:gridCol w:w="4880"/>
        <w:gridCol w:w="916"/>
        <w:gridCol w:w="1150"/>
        <w:gridCol w:w="1451"/>
      </w:tblGrid>
      <w:tr w:rsidR="008D79F2" w:rsidTr="00F861AF">
        <w:trPr>
          <w:trHeight w:val="304"/>
        </w:trPr>
        <w:tc>
          <w:tcPr>
            <w:tcW w:w="36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8D79F2" w:rsidRDefault="008D79F2">
            <w:pPr>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4880" w:type="dxa"/>
            <w:tcBorders>
              <w:top w:val="single" w:sz="4" w:space="0" w:color="auto"/>
              <w:left w:val="nil"/>
              <w:bottom w:val="single" w:sz="4" w:space="0" w:color="auto"/>
              <w:right w:val="single" w:sz="4" w:space="0" w:color="auto"/>
            </w:tcBorders>
            <w:shd w:val="clear" w:color="auto" w:fill="C0C0C0"/>
            <w:noWrap/>
            <w:vAlign w:val="bottom"/>
          </w:tcPr>
          <w:p w:rsidR="008D79F2" w:rsidRDefault="008D79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Вид на доставката</w:t>
            </w:r>
          </w:p>
        </w:tc>
        <w:tc>
          <w:tcPr>
            <w:tcW w:w="916" w:type="dxa"/>
            <w:tcBorders>
              <w:top w:val="single" w:sz="4" w:space="0" w:color="auto"/>
              <w:left w:val="nil"/>
              <w:bottom w:val="single" w:sz="4" w:space="0" w:color="auto"/>
              <w:right w:val="single" w:sz="4" w:space="0" w:color="auto"/>
            </w:tcBorders>
            <w:shd w:val="clear" w:color="auto" w:fill="C0C0C0"/>
            <w:noWrap/>
            <w:vAlign w:val="bottom"/>
          </w:tcPr>
          <w:p w:rsidR="008D79F2" w:rsidRDefault="008D79F2">
            <w:pPr>
              <w:spacing w:after="0" w:line="240" w:lineRule="auto"/>
              <w:rPr>
                <w:rFonts w:ascii="Times New Roman" w:hAnsi="Times New Roman"/>
                <w:color w:val="000000"/>
                <w:sz w:val="24"/>
                <w:szCs w:val="24"/>
              </w:rPr>
            </w:pPr>
            <w:r>
              <w:rPr>
                <w:rFonts w:ascii="Times New Roman" w:hAnsi="Times New Roman"/>
                <w:color w:val="000000"/>
                <w:sz w:val="24"/>
                <w:szCs w:val="24"/>
              </w:rPr>
              <w:t>Брой</w:t>
            </w:r>
          </w:p>
        </w:tc>
        <w:tc>
          <w:tcPr>
            <w:tcW w:w="1150" w:type="dxa"/>
            <w:tcBorders>
              <w:top w:val="single" w:sz="4" w:space="0" w:color="auto"/>
              <w:left w:val="nil"/>
              <w:bottom w:val="single" w:sz="4" w:space="0" w:color="auto"/>
              <w:right w:val="single" w:sz="4" w:space="0" w:color="auto"/>
            </w:tcBorders>
            <w:shd w:val="clear" w:color="auto" w:fill="C0C0C0"/>
            <w:noWrap/>
            <w:vAlign w:val="bottom"/>
          </w:tcPr>
          <w:p w:rsidR="008D79F2" w:rsidRDefault="008D79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Единична цена</w:t>
            </w:r>
          </w:p>
        </w:tc>
        <w:tc>
          <w:tcPr>
            <w:tcW w:w="1451" w:type="dxa"/>
            <w:tcBorders>
              <w:top w:val="single" w:sz="4" w:space="0" w:color="auto"/>
              <w:left w:val="nil"/>
              <w:bottom w:val="single" w:sz="4" w:space="0" w:color="auto"/>
              <w:right w:val="single" w:sz="4" w:space="0" w:color="auto"/>
            </w:tcBorders>
            <w:shd w:val="clear" w:color="auto" w:fill="C0C0C0"/>
            <w:noWrap/>
            <w:vAlign w:val="bottom"/>
          </w:tcPr>
          <w:p w:rsidR="008D79F2" w:rsidRDefault="008D79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Общо</w:t>
            </w:r>
          </w:p>
        </w:tc>
      </w:tr>
      <w:tr w:rsidR="008D79F2" w:rsidTr="00F861AF">
        <w:trPr>
          <w:trHeight w:val="304"/>
        </w:trPr>
        <w:tc>
          <w:tcPr>
            <w:tcW w:w="369" w:type="dxa"/>
            <w:tcBorders>
              <w:top w:val="nil"/>
              <w:left w:val="single" w:sz="4" w:space="0" w:color="auto"/>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p>
        </w:tc>
        <w:tc>
          <w:tcPr>
            <w:tcW w:w="4880" w:type="dxa"/>
            <w:tcBorders>
              <w:top w:val="nil"/>
              <w:left w:val="nil"/>
              <w:bottom w:val="single" w:sz="4" w:space="0" w:color="auto"/>
              <w:right w:val="single" w:sz="4" w:space="0" w:color="auto"/>
            </w:tcBorders>
            <w:noWrap/>
            <w:vAlign w:val="bottom"/>
          </w:tcPr>
          <w:p w:rsidR="008D79F2" w:rsidRDefault="008D79F2">
            <w:pPr>
              <w:spacing w:after="0" w:line="240" w:lineRule="auto"/>
              <w:rPr>
                <w:rFonts w:ascii="Times New Roman" w:hAnsi="Times New Roman"/>
                <w:color w:val="000000"/>
                <w:sz w:val="24"/>
                <w:szCs w:val="24"/>
                <w:lang w:val="ru-RU"/>
              </w:rPr>
            </w:pPr>
            <w:r>
              <w:rPr>
                <w:rFonts w:ascii="Times New Roman" w:hAnsi="Times New Roman"/>
                <w:b/>
                <w:sz w:val="24"/>
                <w:szCs w:val="24"/>
                <w:lang w:val="ru-RU"/>
              </w:rPr>
              <w:t xml:space="preserve">Изработване, доставка и монтаж </w:t>
            </w:r>
            <w:r>
              <w:rPr>
                <w:rFonts w:ascii="Times New Roman" w:hAnsi="Times New Roman"/>
                <w:color w:val="000000"/>
                <w:sz w:val="24"/>
                <w:szCs w:val="24"/>
                <w:lang w:val="ru-RU"/>
              </w:rPr>
              <w:t xml:space="preserve">на </w:t>
            </w:r>
            <w:r>
              <w:rPr>
                <w:rFonts w:ascii="Times New Roman" w:hAnsi="Times New Roman"/>
                <w:b/>
                <w:sz w:val="24"/>
                <w:szCs w:val="24"/>
                <w:lang w:val="ru-RU"/>
              </w:rPr>
              <w:t>Временен и постоянен билборд</w:t>
            </w:r>
            <w:r>
              <w:rPr>
                <w:rFonts w:ascii="Times New Roman" w:hAnsi="Times New Roman"/>
                <w:sz w:val="24"/>
                <w:szCs w:val="24"/>
                <w:lang w:val="ru-RU"/>
              </w:rPr>
              <w:t xml:space="preserve"> с размери не по-малко от 3 метра височина и 4 метра широчина - по проект № 15/07/2/0/00500</w:t>
            </w:r>
            <w:r>
              <w:rPr>
                <w:rFonts w:ascii="Times New Roman" w:hAnsi="Times New Roman"/>
                <w:sz w:val="24"/>
                <w:szCs w:val="24"/>
                <w:lang w:val="bg-BG"/>
              </w:rPr>
              <w:t>, в т.ч. :</w:t>
            </w:r>
            <w:r>
              <w:rPr>
                <w:rFonts w:ascii="Times New Roman" w:hAnsi="Times New Roman"/>
                <w:sz w:val="24"/>
                <w:szCs w:val="24"/>
                <w:lang w:val="ru-RU"/>
              </w:rPr>
              <w:t xml:space="preserve"> </w:t>
            </w:r>
          </w:p>
        </w:tc>
        <w:tc>
          <w:tcPr>
            <w:tcW w:w="916"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r>
              <w:rPr>
                <w:rFonts w:ascii="Times New Roman" w:hAnsi="Times New Roman"/>
                <w:b/>
                <w:sz w:val="24"/>
                <w:szCs w:val="24"/>
                <w:lang w:val="ru-RU"/>
              </w:rPr>
              <w:t>6 бр.</w:t>
            </w:r>
          </w:p>
        </w:tc>
        <w:tc>
          <w:tcPr>
            <w:tcW w:w="1150"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r>
              <w:rPr>
                <w:rFonts w:ascii="Times New Roman" w:hAnsi="Times New Roman"/>
                <w:color w:val="000000"/>
                <w:sz w:val="24"/>
                <w:szCs w:val="24"/>
              </w:rPr>
              <w:t>-</w:t>
            </w:r>
          </w:p>
        </w:tc>
        <w:tc>
          <w:tcPr>
            <w:tcW w:w="1451"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r>
      <w:tr w:rsidR="008D79F2" w:rsidTr="00F861AF">
        <w:trPr>
          <w:trHeight w:val="304"/>
        </w:trPr>
        <w:tc>
          <w:tcPr>
            <w:tcW w:w="369" w:type="dxa"/>
            <w:tcBorders>
              <w:top w:val="nil"/>
              <w:left w:val="single" w:sz="4" w:space="0" w:color="auto"/>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c>
          <w:tcPr>
            <w:tcW w:w="4880" w:type="dxa"/>
            <w:tcBorders>
              <w:top w:val="nil"/>
              <w:left w:val="nil"/>
              <w:bottom w:val="single" w:sz="4" w:space="0" w:color="auto"/>
              <w:right w:val="single" w:sz="4" w:space="0" w:color="auto"/>
            </w:tcBorders>
            <w:noWrap/>
            <w:vAlign w:val="bottom"/>
          </w:tcPr>
          <w:p w:rsidR="008D79F2" w:rsidRDefault="008D79F2">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Изработване, доставка и монтаж </w:t>
            </w:r>
            <w:r>
              <w:rPr>
                <w:rFonts w:ascii="Times New Roman" w:hAnsi="Times New Roman"/>
                <w:color w:val="000000"/>
                <w:sz w:val="24"/>
                <w:szCs w:val="24"/>
                <w:lang w:val="ru-RU"/>
              </w:rPr>
              <w:t xml:space="preserve">на </w:t>
            </w:r>
            <w:r>
              <w:rPr>
                <w:rFonts w:ascii="Times New Roman" w:hAnsi="Times New Roman"/>
                <w:b/>
                <w:sz w:val="24"/>
                <w:szCs w:val="24"/>
                <w:lang w:val="ru-RU"/>
              </w:rPr>
              <w:t>Временен</w:t>
            </w:r>
          </w:p>
        </w:tc>
        <w:tc>
          <w:tcPr>
            <w:tcW w:w="916"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b/>
                <w:sz w:val="24"/>
                <w:szCs w:val="24"/>
                <w:lang w:val="ru-RU"/>
              </w:rPr>
            </w:pPr>
            <w:r>
              <w:rPr>
                <w:rFonts w:ascii="Times New Roman" w:hAnsi="Times New Roman"/>
                <w:b/>
                <w:sz w:val="24"/>
                <w:szCs w:val="24"/>
                <w:lang w:val="ru-RU"/>
              </w:rPr>
              <w:t>3</w:t>
            </w:r>
          </w:p>
        </w:tc>
        <w:tc>
          <w:tcPr>
            <w:tcW w:w="1150"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c>
          <w:tcPr>
            <w:tcW w:w="1451"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r>
      <w:tr w:rsidR="008D79F2" w:rsidTr="00F861AF">
        <w:trPr>
          <w:trHeight w:val="304"/>
        </w:trPr>
        <w:tc>
          <w:tcPr>
            <w:tcW w:w="369" w:type="dxa"/>
            <w:tcBorders>
              <w:top w:val="nil"/>
              <w:left w:val="single" w:sz="4" w:space="0" w:color="auto"/>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c>
          <w:tcPr>
            <w:tcW w:w="4880" w:type="dxa"/>
            <w:tcBorders>
              <w:top w:val="nil"/>
              <w:left w:val="nil"/>
              <w:bottom w:val="single" w:sz="4" w:space="0" w:color="auto"/>
              <w:right w:val="single" w:sz="4" w:space="0" w:color="auto"/>
            </w:tcBorders>
            <w:noWrap/>
            <w:vAlign w:val="bottom"/>
          </w:tcPr>
          <w:p w:rsidR="008D79F2" w:rsidRDefault="008D79F2">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Изработване, доставка и монтаж </w:t>
            </w:r>
            <w:r>
              <w:rPr>
                <w:rFonts w:ascii="Times New Roman" w:hAnsi="Times New Roman"/>
                <w:color w:val="000000"/>
                <w:sz w:val="24"/>
                <w:szCs w:val="24"/>
                <w:lang w:val="ru-RU"/>
              </w:rPr>
              <w:t xml:space="preserve">на </w:t>
            </w:r>
            <w:r>
              <w:rPr>
                <w:rFonts w:ascii="Times New Roman" w:hAnsi="Times New Roman"/>
                <w:b/>
                <w:sz w:val="24"/>
                <w:szCs w:val="24"/>
                <w:lang w:val="ru-RU"/>
              </w:rPr>
              <w:t>Временен и постоянен билборд</w:t>
            </w:r>
          </w:p>
        </w:tc>
        <w:tc>
          <w:tcPr>
            <w:tcW w:w="916"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b/>
                <w:sz w:val="24"/>
                <w:szCs w:val="24"/>
                <w:lang w:val="ru-RU"/>
              </w:rPr>
            </w:pPr>
            <w:r>
              <w:rPr>
                <w:rFonts w:ascii="Times New Roman" w:hAnsi="Times New Roman"/>
                <w:b/>
                <w:sz w:val="24"/>
                <w:szCs w:val="24"/>
                <w:lang w:val="ru-RU"/>
              </w:rPr>
              <w:t>3</w:t>
            </w:r>
          </w:p>
        </w:tc>
        <w:tc>
          <w:tcPr>
            <w:tcW w:w="1150"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c>
          <w:tcPr>
            <w:tcW w:w="1451"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r>
      <w:tr w:rsidR="008D79F2" w:rsidTr="00F861AF">
        <w:trPr>
          <w:trHeight w:val="304"/>
        </w:trPr>
        <w:tc>
          <w:tcPr>
            <w:tcW w:w="369" w:type="dxa"/>
            <w:tcBorders>
              <w:top w:val="nil"/>
              <w:left w:val="single" w:sz="4" w:space="0" w:color="auto"/>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p>
        </w:tc>
        <w:tc>
          <w:tcPr>
            <w:tcW w:w="4880" w:type="dxa"/>
            <w:tcBorders>
              <w:top w:val="nil"/>
              <w:left w:val="nil"/>
              <w:bottom w:val="single" w:sz="4" w:space="0" w:color="auto"/>
              <w:right w:val="single" w:sz="4" w:space="0" w:color="auto"/>
            </w:tcBorders>
            <w:noWrap/>
            <w:vAlign w:val="bottom"/>
          </w:tcPr>
          <w:p w:rsidR="008D79F2" w:rsidRDefault="008D79F2">
            <w:pPr>
              <w:spacing w:after="0" w:line="240" w:lineRule="auto"/>
              <w:rPr>
                <w:rFonts w:ascii="Times New Roman" w:hAnsi="Times New Roman"/>
                <w:color w:val="000000"/>
                <w:sz w:val="24"/>
                <w:szCs w:val="24"/>
                <w:lang w:val="ru-RU"/>
              </w:rPr>
            </w:pPr>
            <w:r>
              <w:rPr>
                <w:rFonts w:ascii="Times New Roman" w:hAnsi="Times New Roman"/>
                <w:b/>
                <w:sz w:val="24"/>
                <w:szCs w:val="24"/>
                <w:lang w:val="ru-RU"/>
              </w:rPr>
              <w:t>Изработване, доставка и монтаж</w:t>
            </w:r>
            <w:r>
              <w:rPr>
                <w:rFonts w:ascii="Times New Roman" w:hAnsi="Times New Roman"/>
                <w:color w:val="000000"/>
                <w:sz w:val="24"/>
                <w:szCs w:val="24"/>
                <w:lang w:val="ru-RU"/>
              </w:rPr>
              <w:t xml:space="preserve"> на </w:t>
            </w:r>
            <w:r>
              <w:rPr>
                <w:rFonts w:ascii="Times New Roman" w:hAnsi="Times New Roman"/>
                <w:b/>
                <w:sz w:val="24"/>
                <w:szCs w:val="24"/>
                <w:lang w:val="ru-RU"/>
              </w:rPr>
              <w:t>Временен и постоянен билборд</w:t>
            </w:r>
            <w:r>
              <w:rPr>
                <w:rFonts w:ascii="Times New Roman" w:hAnsi="Times New Roman"/>
                <w:sz w:val="24"/>
                <w:szCs w:val="24"/>
                <w:lang w:val="ru-RU"/>
              </w:rPr>
              <w:t xml:space="preserve"> с размери не по-малко от 3 метра височина и 4 метра широчина - по проект № 15/07/2/0/00489 в т.ч.</w:t>
            </w:r>
          </w:p>
        </w:tc>
        <w:tc>
          <w:tcPr>
            <w:tcW w:w="916"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lang w:val="ru-RU"/>
              </w:rPr>
            </w:pPr>
            <w:r>
              <w:rPr>
                <w:rFonts w:ascii="Times New Roman" w:hAnsi="Times New Roman"/>
                <w:b/>
                <w:sz w:val="24"/>
                <w:szCs w:val="24"/>
                <w:lang w:val="ru-RU"/>
              </w:rPr>
              <w:t>4 бр.</w:t>
            </w:r>
          </w:p>
        </w:tc>
        <w:tc>
          <w:tcPr>
            <w:tcW w:w="1150"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lang w:val="ru-RU"/>
              </w:rPr>
            </w:pPr>
          </w:p>
        </w:tc>
        <w:tc>
          <w:tcPr>
            <w:tcW w:w="1451"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lang w:val="ru-RU"/>
              </w:rPr>
            </w:pPr>
          </w:p>
        </w:tc>
      </w:tr>
      <w:tr w:rsidR="008D79F2" w:rsidTr="00F861AF">
        <w:trPr>
          <w:trHeight w:val="304"/>
        </w:trPr>
        <w:tc>
          <w:tcPr>
            <w:tcW w:w="369" w:type="dxa"/>
            <w:tcBorders>
              <w:top w:val="nil"/>
              <w:left w:val="single" w:sz="4" w:space="0" w:color="auto"/>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c>
          <w:tcPr>
            <w:tcW w:w="4880" w:type="dxa"/>
            <w:tcBorders>
              <w:top w:val="nil"/>
              <w:left w:val="nil"/>
              <w:bottom w:val="single" w:sz="4" w:space="0" w:color="auto"/>
              <w:right w:val="single" w:sz="4" w:space="0" w:color="auto"/>
            </w:tcBorders>
            <w:noWrap/>
            <w:vAlign w:val="bottom"/>
          </w:tcPr>
          <w:p w:rsidR="008D79F2" w:rsidRDefault="008D79F2">
            <w:pPr>
              <w:spacing w:after="0" w:line="240" w:lineRule="auto"/>
              <w:rPr>
                <w:rFonts w:ascii="Times New Roman" w:hAnsi="Times New Roman"/>
                <w:b/>
                <w:sz w:val="24"/>
                <w:szCs w:val="24"/>
                <w:lang w:val="ru-RU"/>
              </w:rPr>
            </w:pPr>
            <w:r>
              <w:rPr>
                <w:rFonts w:ascii="Times New Roman" w:hAnsi="Times New Roman"/>
                <w:b/>
                <w:sz w:val="24"/>
                <w:szCs w:val="24"/>
                <w:lang w:val="ru-RU"/>
              </w:rPr>
              <w:t>Изработване, доставка и монтаж на Временен</w:t>
            </w:r>
          </w:p>
        </w:tc>
        <w:tc>
          <w:tcPr>
            <w:tcW w:w="916"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b/>
                <w:sz w:val="24"/>
                <w:szCs w:val="24"/>
                <w:lang w:val="ru-RU"/>
              </w:rPr>
            </w:pPr>
            <w:r>
              <w:rPr>
                <w:rFonts w:ascii="Times New Roman" w:hAnsi="Times New Roman"/>
                <w:b/>
                <w:sz w:val="24"/>
                <w:szCs w:val="24"/>
                <w:lang w:val="ru-RU"/>
              </w:rPr>
              <w:t>2</w:t>
            </w:r>
          </w:p>
        </w:tc>
        <w:tc>
          <w:tcPr>
            <w:tcW w:w="1150"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lang w:val="ru-RU"/>
              </w:rPr>
            </w:pPr>
          </w:p>
        </w:tc>
        <w:tc>
          <w:tcPr>
            <w:tcW w:w="1451"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lang w:val="ru-RU"/>
              </w:rPr>
            </w:pPr>
          </w:p>
        </w:tc>
      </w:tr>
      <w:tr w:rsidR="008D79F2" w:rsidTr="00F861AF">
        <w:trPr>
          <w:trHeight w:val="304"/>
        </w:trPr>
        <w:tc>
          <w:tcPr>
            <w:tcW w:w="369" w:type="dxa"/>
            <w:tcBorders>
              <w:top w:val="nil"/>
              <w:left w:val="single" w:sz="4" w:space="0" w:color="auto"/>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rPr>
            </w:pPr>
          </w:p>
        </w:tc>
        <w:tc>
          <w:tcPr>
            <w:tcW w:w="4880" w:type="dxa"/>
            <w:tcBorders>
              <w:top w:val="nil"/>
              <w:left w:val="nil"/>
              <w:bottom w:val="single" w:sz="4" w:space="0" w:color="auto"/>
              <w:right w:val="single" w:sz="4" w:space="0" w:color="auto"/>
            </w:tcBorders>
            <w:noWrap/>
            <w:vAlign w:val="bottom"/>
          </w:tcPr>
          <w:p w:rsidR="008D79F2" w:rsidRDefault="008D79F2">
            <w:pPr>
              <w:spacing w:after="0" w:line="240" w:lineRule="auto"/>
              <w:rPr>
                <w:rFonts w:ascii="Times New Roman" w:hAnsi="Times New Roman"/>
                <w:b/>
                <w:sz w:val="24"/>
                <w:szCs w:val="24"/>
                <w:lang w:val="ru-RU"/>
              </w:rPr>
            </w:pPr>
            <w:r>
              <w:rPr>
                <w:rFonts w:ascii="Times New Roman" w:hAnsi="Times New Roman"/>
                <w:b/>
                <w:sz w:val="24"/>
                <w:szCs w:val="24"/>
                <w:lang w:val="ru-RU"/>
              </w:rPr>
              <w:t>Изработване, доставка и монтаж на Временен и постоянен билборд</w:t>
            </w:r>
          </w:p>
        </w:tc>
        <w:tc>
          <w:tcPr>
            <w:tcW w:w="916"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b/>
                <w:sz w:val="24"/>
                <w:szCs w:val="24"/>
                <w:lang w:val="ru-RU"/>
              </w:rPr>
            </w:pPr>
            <w:r>
              <w:rPr>
                <w:rFonts w:ascii="Times New Roman" w:hAnsi="Times New Roman"/>
                <w:b/>
                <w:sz w:val="24"/>
                <w:szCs w:val="24"/>
                <w:lang w:val="ru-RU"/>
              </w:rPr>
              <w:t>2</w:t>
            </w:r>
          </w:p>
        </w:tc>
        <w:tc>
          <w:tcPr>
            <w:tcW w:w="1150"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lang w:val="ru-RU"/>
              </w:rPr>
            </w:pPr>
          </w:p>
        </w:tc>
        <w:tc>
          <w:tcPr>
            <w:tcW w:w="1451" w:type="dxa"/>
            <w:tcBorders>
              <w:top w:val="nil"/>
              <w:left w:val="nil"/>
              <w:bottom w:val="single" w:sz="4" w:space="0" w:color="auto"/>
              <w:right w:val="single" w:sz="4" w:space="0" w:color="auto"/>
            </w:tcBorders>
            <w:noWrap/>
            <w:vAlign w:val="bottom"/>
          </w:tcPr>
          <w:p w:rsidR="008D79F2" w:rsidRDefault="008D79F2">
            <w:pPr>
              <w:spacing w:after="0" w:line="240" w:lineRule="auto"/>
              <w:jc w:val="right"/>
              <w:rPr>
                <w:rFonts w:ascii="Times New Roman" w:hAnsi="Times New Roman"/>
                <w:color w:val="000000"/>
                <w:sz w:val="24"/>
                <w:szCs w:val="24"/>
                <w:lang w:val="ru-RU"/>
              </w:rPr>
            </w:pPr>
          </w:p>
        </w:tc>
      </w:tr>
    </w:tbl>
    <w:p w:rsidR="008D79F2" w:rsidRPr="00F861AF" w:rsidRDefault="008D79F2" w:rsidP="00231489">
      <w:pPr>
        <w:widowControl w:val="0"/>
        <w:spacing w:after="0" w:line="240" w:lineRule="auto"/>
        <w:jc w:val="both"/>
        <w:rPr>
          <w:rFonts w:ascii="Times New Roman" w:hAnsi="Times New Roman"/>
          <w:sz w:val="24"/>
          <w:szCs w:val="24"/>
          <w:lang w:val="ru-RU"/>
        </w:rPr>
      </w:pPr>
    </w:p>
    <w:p w:rsidR="008D79F2" w:rsidRDefault="008D79F2" w:rsidP="00231489">
      <w:pPr>
        <w:widowControl w:val="0"/>
        <w:spacing w:after="0" w:line="240" w:lineRule="auto"/>
        <w:jc w:val="both"/>
        <w:rPr>
          <w:rFonts w:ascii="Times New Roman" w:hAnsi="Times New Roman"/>
          <w:sz w:val="24"/>
          <w:szCs w:val="24"/>
        </w:rPr>
      </w:pPr>
    </w:p>
    <w:p w:rsidR="008D79F2" w:rsidRPr="00D35B84" w:rsidRDefault="008D79F2" w:rsidP="00231489">
      <w:pPr>
        <w:widowControl w:val="0"/>
        <w:spacing w:after="0" w:line="240" w:lineRule="auto"/>
        <w:jc w:val="both"/>
        <w:rPr>
          <w:rFonts w:ascii="Times New Roman" w:hAnsi="Times New Roman"/>
          <w:bCs/>
          <w:sz w:val="24"/>
          <w:szCs w:val="24"/>
          <w:lang w:val="bg-BG"/>
        </w:rPr>
      </w:pPr>
      <w:r w:rsidRPr="00D35B84">
        <w:rPr>
          <w:rFonts w:ascii="Times New Roman" w:hAnsi="Times New Roman"/>
          <w:b/>
          <w:sz w:val="24"/>
          <w:szCs w:val="24"/>
          <w:lang w:val="bg-BG"/>
        </w:rPr>
        <w:t>(2)</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8D79F2" w:rsidRPr="00D35B84" w:rsidRDefault="008D79F2" w:rsidP="00231489">
      <w:pPr>
        <w:tabs>
          <w:tab w:val="left" w:pos="0"/>
        </w:tabs>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(3)</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8D79F2" w:rsidRPr="003A4881" w:rsidRDefault="008D79F2" w:rsidP="00231489">
      <w:pPr>
        <w:pStyle w:val="NormalWeb"/>
        <w:spacing w:before="0" w:beforeAutospacing="0" w:after="0" w:afterAutospacing="0"/>
        <w:jc w:val="both"/>
      </w:pPr>
      <w:r w:rsidRPr="003A4881">
        <w:rPr>
          <w:b/>
        </w:rPr>
        <w:t>(</w:t>
      </w:r>
      <w:r>
        <w:rPr>
          <w:b/>
        </w:rPr>
        <w:t>4</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договора</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8D79F2" w:rsidRDefault="008D79F2" w:rsidP="003A3A67">
      <w:pPr>
        <w:widowControl w:val="0"/>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8</w:t>
      </w:r>
      <w:r w:rsidRPr="00D35B84">
        <w:rPr>
          <w:rFonts w:ascii="Times New Roman" w:hAnsi="Times New Roman"/>
          <w:b/>
          <w:sz w:val="24"/>
          <w:szCs w:val="24"/>
          <w:lang w:val="bg-BG"/>
        </w:rPr>
        <w:t xml:space="preserve">. </w:t>
      </w:r>
      <w:r>
        <w:rPr>
          <w:rFonts w:ascii="Times New Roman" w:hAnsi="Times New Roman"/>
          <w:b/>
          <w:sz w:val="24"/>
          <w:szCs w:val="24"/>
          <w:lang w:val="bg-BG"/>
        </w:rPr>
        <w:t>(</w:t>
      </w:r>
      <w:r w:rsidRPr="003A3A67">
        <w:rPr>
          <w:rFonts w:ascii="Times New Roman" w:hAnsi="Times New Roman"/>
          <w:b/>
          <w:sz w:val="24"/>
          <w:szCs w:val="24"/>
          <w:lang w:val="ru-RU"/>
        </w:rPr>
        <w:t>1</w:t>
      </w:r>
      <w:r>
        <w:rPr>
          <w:rFonts w:ascii="Times New Roman" w:hAnsi="Times New Roman"/>
          <w:b/>
          <w:sz w:val="24"/>
          <w:szCs w:val="24"/>
          <w:lang w:val="bg-BG"/>
        </w:rPr>
        <w:t xml:space="preserve">) </w:t>
      </w:r>
      <w:r w:rsidRPr="00EF33B9">
        <w:rPr>
          <w:rFonts w:ascii="Times New Roman" w:hAnsi="Times New Roman"/>
          <w:sz w:val="24"/>
          <w:szCs w:val="24"/>
          <w:lang w:val="bg-BG"/>
        </w:rPr>
        <w:t>Плащането се извършва</w:t>
      </w:r>
      <w:r w:rsidRPr="00985F98">
        <w:rPr>
          <w:rFonts w:ascii="Times New Roman" w:hAnsi="Times New Roman"/>
          <w:sz w:val="24"/>
          <w:szCs w:val="24"/>
          <w:lang w:val="bg-BG"/>
        </w:rPr>
        <w:t xml:space="preserve"> по банковата сметка на ИЗПЪЛНИТЕЛЯ, в срок </w:t>
      </w:r>
      <w:r w:rsidRPr="006141DB">
        <w:rPr>
          <w:rFonts w:ascii="Times New Roman" w:hAnsi="Times New Roman"/>
          <w:b/>
          <w:sz w:val="24"/>
          <w:szCs w:val="24"/>
          <w:lang w:val="bg-BG"/>
        </w:rPr>
        <w:t>до 60 (шестдесет)</w:t>
      </w:r>
      <w:r w:rsidRPr="00985F98">
        <w:rPr>
          <w:rFonts w:ascii="Times New Roman" w:hAnsi="Times New Roman"/>
          <w:sz w:val="24"/>
          <w:szCs w:val="24"/>
          <w:lang w:val="bg-BG"/>
        </w:rPr>
        <w:t xml:space="preserve"> календарни дни, </w:t>
      </w:r>
      <w:r>
        <w:rPr>
          <w:rFonts w:ascii="Times New Roman" w:hAnsi="Times New Roman"/>
          <w:sz w:val="24"/>
          <w:szCs w:val="24"/>
          <w:lang w:val="bg-BG"/>
        </w:rPr>
        <w:t>съгласно условията на този договор за приемане на работата.</w:t>
      </w:r>
    </w:p>
    <w:p w:rsidR="008D79F2" w:rsidRPr="00AA1868" w:rsidRDefault="008D79F2" w:rsidP="003A3A67">
      <w:pPr>
        <w:tabs>
          <w:tab w:val="left" w:pos="993"/>
        </w:tabs>
        <w:spacing w:after="0" w:line="240" w:lineRule="auto"/>
        <w:jc w:val="both"/>
        <w:rPr>
          <w:rFonts w:ascii="Times New Roman" w:hAnsi="Times New Roman"/>
          <w:b/>
          <w:color w:val="000000"/>
          <w:sz w:val="24"/>
          <w:szCs w:val="24"/>
          <w:lang w:val="bg-BG" w:eastAsia="bg-BG"/>
        </w:rPr>
      </w:pPr>
      <w:r w:rsidRPr="00B91C9F">
        <w:rPr>
          <w:rFonts w:ascii="Times New Roman" w:hAnsi="Times New Roman"/>
          <w:b/>
          <w:color w:val="000000"/>
          <w:sz w:val="24"/>
          <w:szCs w:val="24"/>
          <w:lang w:val="bg-BG" w:eastAsia="bg-BG"/>
        </w:rPr>
        <w:t>(2)</w:t>
      </w:r>
      <w:r w:rsidRPr="00585F7E">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За и</w:t>
      </w:r>
      <w:r w:rsidRPr="00FF30BB">
        <w:rPr>
          <w:rFonts w:ascii="Times New Roman" w:hAnsi="Times New Roman"/>
          <w:color w:val="000000"/>
          <w:sz w:val="24"/>
          <w:szCs w:val="24"/>
          <w:lang w:val="ru-RU" w:eastAsia="bg-BG"/>
        </w:rPr>
        <w:t>звършване</w:t>
      </w:r>
      <w:r>
        <w:rPr>
          <w:rFonts w:ascii="Times New Roman" w:hAnsi="Times New Roman"/>
          <w:color w:val="000000"/>
          <w:sz w:val="24"/>
          <w:szCs w:val="24"/>
          <w:lang w:val="bg-BG" w:eastAsia="bg-BG"/>
        </w:rPr>
        <w:t>то</w:t>
      </w:r>
      <w:r w:rsidRPr="00FF30BB">
        <w:rPr>
          <w:rFonts w:ascii="Times New Roman" w:hAnsi="Times New Roman"/>
          <w:color w:val="000000"/>
          <w:sz w:val="24"/>
          <w:szCs w:val="24"/>
          <w:lang w:val="ru-RU" w:eastAsia="bg-BG"/>
        </w:rPr>
        <w:t xml:space="preserve"> на плащанията по предходн</w:t>
      </w:r>
      <w:r>
        <w:rPr>
          <w:rFonts w:ascii="Times New Roman" w:hAnsi="Times New Roman"/>
          <w:color w:val="000000"/>
          <w:sz w:val="24"/>
          <w:szCs w:val="24"/>
          <w:lang w:val="bg-BG" w:eastAsia="bg-BG"/>
        </w:rPr>
        <w:t xml:space="preserve">ата </w:t>
      </w:r>
      <w:r w:rsidRPr="00FF30BB">
        <w:rPr>
          <w:rFonts w:ascii="Times New Roman" w:hAnsi="Times New Roman"/>
          <w:color w:val="000000"/>
          <w:sz w:val="24"/>
          <w:szCs w:val="24"/>
          <w:lang w:val="ru-RU" w:eastAsia="bg-BG"/>
        </w:rPr>
        <w:t>алине</w:t>
      </w:r>
      <w:r>
        <w:rPr>
          <w:rFonts w:ascii="Times New Roman" w:hAnsi="Times New Roman"/>
          <w:color w:val="000000"/>
          <w:sz w:val="24"/>
          <w:szCs w:val="24"/>
          <w:lang w:val="bg-BG" w:eastAsia="bg-BG"/>
        </w:rPr>
        <w:t>я</w:t>
      </w:r>
      <w:r w:rsidRPr="00FF30BB">
        <w:rPr>
          <w:rFonts w:ascii="Times New Roman" w:hAnsi="Times New Roman"/>
          <w:color w:val="000000"/>
          <w:sz w:val="24"/>
          <w:szCs w:val="24"/>
          <w:lang w:val="ru-RU" w:eastAsia="bg-BG"/>
        </w:rPr>
        <w:t>, ВЪЗЛОЖИТЕЛЯТ</w:t>
      </w:r>
      <w:r>
        <w:rPr>
          <w:rFonts w:ascii="Times New Roman" w:hAnsi="Times New Roman"/>
          <w:color w:val="000000"/>
          <w:sz w:val="24"/>
          <w:szCs w:val="24"/>
          <w:lang w:val="bg-BG" w:eastAsia="bg-BG"/>
        </w:rPr>
        <w:t xml:space="preserve"> </w:t>
      </w:r>
      <w:r w:rsidRPr="00FF30BB">
        <w:rPr>
          <w:rFonts w:ascii="Times New Roman" w:hAnsi="Times New Roman"/>
          <w:color w:val="000000"/>
          <w:sz w:val="24"/>
          <w:szCs w:val="24"/>
          <w:lang w:val="ru-RU" w:eastAsia="bg-BG"/>
        </w:rPr>
        <w:t>се позов</w:t>
      </w:r>
      <w:r>
        <w:rPr>
          <w:rFonts w:ascii="Times New Roman" w:hAnsi="Times New Roman"/>
          <w:color w:val="000000"/>
          <w:sz w:val="24"/>
          <w:szCs w:val="24"/>
          <w:lang w:val="bg-BG" w:eastAsia="bg-BG"/>
        </w:rPr>
        <w:t>ава</w:t>
      </w:r>
      <w:r w:rsidRPr="00FF30BB">
        <w:rPr>
          <w:rFonts w:ascii="Times New Roman" w:hAnsi="Times New Roman"/>
          <w:color w:val="000000"/>
          <w:sz w:val="24"/>
          <w:szCs w:val="24"/>
          <w:lang w:val="ru-RU" w:eastAsia="bg-BG"/>
        </w:rPr>
        <w:t xml:space="preserve"> на разпоредбата на чл.303а, ал.2 от ТЗ.</w:t>
      </w:r>
    </w:p>
    <w:p w:rsidR="008D79F2" w:rsidRPr="003A3A67" w:rsidRDefault="008D79F2" w:rsidP="00231489">
      <w:pPr>
        <w:widowControl w:val="0"/>
        <w:spacing w:after="0" w:line="240" w:lineRule="auto"/>
        <w:jc w:val="both"/>
        <w:rPr>
          <w:rFonts w:ascii="Times New Roman" w:hAnsi="Times New Roman"/>
          <w:b/>
          <w:sz w:val="24"/>
          <w:szCs w:val="24"/>
          <w:lang w:val="bg-BG"/>
        </w:rPr>
      </w:pPr>
    </w:p>
    <w:p w:rsidR="008D79F2" w:rsidRPr="003A3A67" w:rsidRDefault="008D79F2" w:rsidP="00231489">
      <w:pPr>
        <w:widowControl w:val="0"/>
        <w:spacing w:after="0" w:line="240" w:lineRule="auto"/>
        <w:jc w:val="both"/>
        <w:rPr>
          <w:rFonts w:ascii="Times New Roman" w:hAnsi="Times New Roman"/>
          <w:b/>
          <w:sz w:val="24"/>
          <w:szCs w:val="24"/>
          <w:lang w:val="ru-RU"/>
        </w:rPr>
      </w:pPr>
    </w:p>
    <w:p w:rsidR="008D79F2" w:rsidRPr="00576876" w:rsidRDefault="008D79F2" w:rsidP="00231489">
      <w:pPr>
        <w:widowControl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се извършва въз основа на следните документи:</w:t>
      </w:r>
    </w:p>
    <w:p w:rsidR="008D79F2" w:rsidRPr="00576876" w:rsidRDefault="008D79F2"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 (Предаване и приемане на изпълнението) от Договора; и</w:t>
      </w:r>
    </w:p>
    <w:p w:rsidR="008D79F2" w:rsidRDefault="008D79F2"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p>
    <w:p w:rsidR="008D79F2" w:rsidRPr="00786ECC" w:rsidRDefault="008D79F2" w:rsidP="00921EB4">
      <w:pPr>
        <w:pStyle w:val="Footer"/>
        <w:spacing w:after="0" w:line="240" w:lineRule="auto"/>
        <w:jc w:val="both"/>
        <w:rPr>
          <w:b/>
          <w:i/>
          <w:lang w:val="ru-RU"/>
        </w:rPr>
      </w:pPr>
      <w:r w:rsidRPr="00C34F8D">
        <w:rPr>
          <w:lang/>
        </w:rPr>
        <w:t xml:space="preserve"> (</w:t>
      </w:r>
      <w:r>
        <w:rPr>
          <w:lang w:val="ru-RU"/>
        </w:rPr>
        <w:t>2</w:t>
      </w:r>
      <w:r w:rsidRPr="00C34F8D">
        <w:rPr>
          <w:lang/>
        </w:rPr>
        <w:t xml:space="preserve">) </w:t>
      </w:r>
      <w:r w:rsidRPr="00C34F8D">
        <w:rPr>
          <w:lang w:val="ru-RU" w:eastAsia="sr-Cyrl-CS"/>
        </w:rPr>
        <w:t xml:space="preserve">В основанието на всяка издадена фактура по настоящия договор, </w:t>
      </w:r>
      <w:r w:rsidRPr="00C34F8D">
        <w:rPr>
          <w:b/>
          <w:lang w:val="ru-RU"/>
        </w:rPr>
        <w:t>ИЗПЪЛНИТЕЛЯТ</w:t>
      </w:r>
      <w:r w:rsidRPr="00C34F8D">
        <w:rPr>
          <w:lang w:val="ru-RU" w:eastAsia="sr-Cyrl-CS"/>
        </w:rPr>
        <w:t xml:space="preserve"> следва да включи следния текст: </w:t>
      </w:r>
      <w:r w:rsidRPr="00786ECC">
        <w:rPr>
          <w:b/>
          <w:i/>
          <w:lang w:val="ru-RU"/>
        </w:rPr>
        <w:t xml:space="preserve">Разходът </w:t>
      </w:r>
      <w:r w:rsidRPr="00786ECC">
        <w:rPr>
          <w:b/>
          <w:i/>
          <w:lang w:val="ru-RU" w:eastAsia="sr-Cyrl-CS"/>
        </w:rPr>
        <w:t>се извършва във връзка с п</w:t>
      </w:r>
      <w:r w:rsidRPr="00786ECC">
        <w:rPr>
          <w:b/>
          <w:i/>
          <w:lang w:val="ru-RU"/>
        </w:rPr>
        <w:t xml:space="preserve">роекти  </w:t>
      </w:r>
      <w:r w:rsidRPr="00786ECC">
        <w:rPr>
          <w:b/>
          <w:lang w:val="ru-RU"/>
        </w:rPr>
        <w:t>№ 15/07/2/0/00500 и № 15/07/2/0/00489</w:t>
      </w:r>
      <w:r w:rsidRPr="00786ECC">
        <w:rPr>
          <w:b/>
          <w:i/>
          <w:lang w:val="ru-RU"/>
        </w:rPr>
        <w:t>, финансирани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8D79F2" w:rsidRPr="00011B1B" w:rsidRDefault="008D79F2" w:rsidP="00011B1B">
      <w:pPr>
        <w:widowControl w:val="0"/>
        <w:spacing w:after="0" w:line="240" w:lineRule="auto"/>
        <w:jc w:val="both"/>
        <w:rPr>
          <w:rFonts w:ascii="Times New Roman" w:hAnsi="Times New Roman"/>
          <w:sz w:val="24"/>
          <w:szCs w:val="24"/>
          <w:lang w:val="bg-BG"/>
        </w:rPr>
      </w:pP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8D79F2" w:rsidRPr="00011B1B" w:rsidRDefault="008D79F2" w:rsidP="00011B1B">
      <w:pPr>
        <w:spacing w:after="0" w:line="240" w:lineRule="auto"/>
        <w:jc w:val="both"/>
        <w:rPr>
          <w:rFonts w:ascii="Times New Roman" w:hAnsi="Times New Roman"/>
          <w:b/>
          <w:sz w:val="24"/>
          <w:szCs w:val="24"/>
          <w:lang w:val="bg-BG"/>
        </w:rPr>
      </w:pPr>
      <w:r>
        <w:rPr>
          <w:rFonts w:ascii="Times New Roman" w:hAnsi="Times New Roman"/>
          <w:b/>
          <w:sz w:val="24"/>
          <w:szCs w:val="24"/>
          <w:lang w:val="bg-BG"/>
        </w:rPr>
        <w:t>Банка:</w:t>
      </w:r>
      <w:r w:rsidRPr="00F861AF">
        <w:rPr>
          <w:rFonts w:ascii="Times New Roman" w:hAnsi="Times New Roman"/>
          <w:b/>
          <w:sz w:val="24"/>
          <w:szCs w:val="24"/>
          <w:lang w:val="ru-RU"/>
        </w:rPr>
        <w:t xml:space="preserve"> </w:t>
      </w:r>
      <w:r w:rsidRPr="00011B1B">
        <w:rPr>
          <w:rFonts w:ascii="Times New Roman" w:hAnsi="Times New Roman"/>
          <w:b/>
          <w:sz w:val="24"/>
          <w:szCs w:val="24"/>
          <w:lang w:val="bg-BG"/>
        </w:rPr>
        <w:t>…………………………….</w:t>
      </w:r>
    </w:p>
    <w:p w:rsidR="008D79F2" w:rsidRPr="00011B1B" w:rsidRDefault="008D79F2" w:rsidP="00011B1B">
      <w:pPr>
        <w:spacing w:after="0" w:line="240" w:lineRule="auto"/>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r>
      <w:r w:rsidRPr="00F861AF">
        <w:rPr>
          <w:rFonts w:ascii="Times New Roman" w:hAnsi="Times New Roman"/>
          <w:b/>
          <w:sz w:val="24"/>
          <w:szCs w:val="24"/>
          <w:lang w:val="ru-RU"/>
        </w:rPr>
        <w:t xml:space="preserve"> </w:t>
      </w:r>
      <w:r w:rsidRPr="00011B1B">
        <w:rPr>
          <w:rFonts w:ascii="Times New Roman" w:hAnsi="Times New Roman"/>
          <w:b/>
          <w:sz w:val="24"/>
          <w:szCs w:val="24"/>
          <w:lang w:val="bg-BG"/>
        </w:rPr>
        <w:t>…………………………….</w:t>
      </w:r>
    </w:p>
    <w:p w:rsidR="008D79F2" w:rsidRPr="0072338C" w:rsidRDefault="008D79F2" w:rsidP="00231489">
      <w:pPr>
        <w:spacing w:after="0" w:line="240" w:lineRule="auto"/>
        <w:jc w:val="both"/>
        <w:rPr>
          <w:rFonts w:ascii="Times New Roman" w:hAnsi="Times New Roman"/>
          <w:b/>
          <w:sz w:val="24"/>
          <w:szCs w:val="24"/>
          <w:lang w:val="bg-BG"/>
        </w:rPr>
      </w:pPr>
      <w:r w:rsidRPr="0072338C">
        <w:rPr>
          <w:rFonts w:ascii="Times New Roman" w:hAnsi="Times New Roman"/>
          <w:b/>
          <w:sz w:val="24"/>
          <w:szCs w:val="24"/>
          <w:lang w:val="bg-BG"/>
        </w:rPr>
        <w:t>IBAN:</w:t>
      </w:r>
      <w:r w:rsidRPr="00F861AF">
        <w:rPr>
          <w:rFonts w:ascii="Times New Roman" w:hAnsi="Times New Roman"/>
          <w:b/>
          <w:sz w:val="24"/>
          <w:szCs w:val="24"/>
          <w:lang w:val="ru-RU"/>
        </w:rPr>
        <w:t xml:space="preserve"> </w:t>
      </w:r>
      <w:r w:rsidRPr="0072338C">
        <w:rPr>
          <w:rFonts w:ascii="Times New Roman" w:hAnsi="Times New Roman"/>
          <w:b/>
          <w:sz w:val="24"/>
          <w:szCs w:val="24"/>
          <w:lang w:val="bg-BG"/>
        </w:rPr>
        <w:t>…………………………….</w:t>
      </w:r>
    </w:p>
    <w:p w:rsidR="008D79F2" w:rsidRPr="00A974A2" w:rsidRDefault="008D79F2" w:rsidP="00231489">
      <w:pPr>
        <w:spacing w:after="0" w:line="240" w:lineRule="auto"/>
        <w:jc w:val="both"/>
        <w:rPr>
          <w:rFonts w:ascii="Times New Roman" w:hAnsi="Times New Roman"/>
          <w:sz w:val="24"/>
          <w:szCs w:val="24"/>
          <w:lang w:val="bg-BG"/>
        </w:rPr>
      </w:pPr>
      <w:r w:rsidRPr="00C92FFB">
        <w:rPr>
          <w:rFonts w:ascii="Times New Roman" w:hAnsi="Times New Roman"/>
          <w:b/>
          <w:sz w:val="24"/>
          <w:szCs w:val="24"/>
          <w:lang w:val="ru-RU"/>
        </w:rPr>
        <w:t>(2)</w:t>
      </w:r>
      <w:r w:rsidRPr="00C92FFB">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8D79F2" w:rsidRPr="00576876" w:rsidRDefault="008D79F2"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(1)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8D79F2" w:rsidRPr="00576876" w:rsidRDefault="008D79F2"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8D79F2" w:rsidRDefault="008D79F2"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w:t>
      </w:r>
      <w:r w:rsidRPr="00B11649">
        <w:rPr>
          <w:rFonts w:ascii="Times New Roman" w:hAnsi="Times New Roman"/>
          <w:sz w:val="24"/>
          <w:szCs w:val="24"/>
          <w:lang w:val="bg-BG"/>
        </w:rPr>
        <w:t>Раздел V (Предаване</w:t>
      </w:r>
      <w:r w:rsidRPr="00576876">
        <w:rPr>
          <w:rFonts w:ascii="Times New Roman" w:hAnsi="Times New Roman"/>
          <w:sz w:val="24"/>
          <w:szCs w:val="24"/>
          <w:lang w:val="bg-BG"/>
        </w:rPr>
        <w:t xml:space="preserve">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60 </w:t>
      </w:r>
      <w:r w:rsidRPr="00576876">
        <w:rPr>
          <w:rFonts w:ascii="Times New Roman" w:hAnsi="Times New Roman"/>
          <w:sz w:val="24"/>
          <w:szCs w:val="24"/>
          <w:lang w:val="bg-BG"/>
        </w:rPr>
        <w:t>(</w:t>
      </w:r>
      <w:r>
        <w:rPr>
          <w:rFonts w:ascii="Times New Roman" w:hAnsi="Times New Roman"/>
          <w:i/>
          <w:sz w:val="24"/>
          <w:szCs w:val="24"/>
          <w:lang w:val="bg-BG"/>
        </w:rPr>
        <w:t>шестдесет</w:t>
      </w:r>
      <w:r w:rsidRPr="00576876">
        <w:rPr>
          <w:rFonts w:ascii="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8D79F2" w:rsidRDefault="008D79F2" w:rsidP="004F74A4">
      <w:pPr>
        <w:shd w:val="clear" w:color="auto" w:fill="FFFFFF"/>
        <w:spacing w:after="0" w:line="240" w:lineRule="auto"/>
        <w:jc w:val="both"/>
        <w:rPr>
          <w:rFonts w:ascii="Times New Roman" w:hAnsi="Times New Roman"/>
          <w:b/>
          <w:bCs/>
          <w:color w:val="000000"/>
          <w:sz w:val="24"/>
          <w:szCs w:val="26"/>
          <w:lang w:val="bg-BG"/>
        </w:rPr>
      </w:pPr>
    </w:p>
    <w:p w:rsidR="008D79F2" w:rsidRPr="00576876" w:rsidRDefault="008D79F2" w:rsidP="004F74A4">
      <w:pPr>
        <w:shd w:val="clear" w:color="auto" w:fill="FFFFFF"/>
        <w:spacing w:after="0" w:line="240" w:lineRule="auto"/>
        <w:jc w:val="both"/>
        <w:rPr>
          <w:rFonts w:ascii="Times New Roman" w:hAnsi="Times New Roman"/>
          <w:b/>
          <w:bCs/>
          <w:color w:val="000000"/>
          <w:sz w:val="24"/>
          <w:szCs w:val="26"/>
          <w:lang w:val="bg-BG" w:eastAsia="bg-BG"/>
        </w:rPr>
      </w:pPr>
      <w:r w:rsidRPr="007620FF">
        <w:rPr>
          <w:rFonts w:ascii="Times New Roman" w:hAnsi="Times New Roman"/>
          <w:b/>
          <w:bCs/>
          <w:color w:val="000000"/>
          <w:sz w:val="24"/>
          <w:szCs w:val="26"/>
        </w:rPr>
        <w:t>IV</w:t>
      </w:r>
      <w:r w:rsidRPr="007620FF">
        <w:rPr>
          <w:rFonts w:ascii="Times New Roman" w:hAnsi="Times New Roman"/>
          <w:b/>
          <w:bCs/>
          <w:color w:val="000000"/>
          <w:sz w:val="24"/>
          <w:szCs w:val="26"/>
          <w:lang w:val="ru-RU" w:eastAsia="bg-BG"/>
        </w:rPr>
        <w:t xml:space="preserve"> . </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8D79F2" w:rsidRPr="00576876" w:rsidRDefault="008D79F2" w:rsidP="00231489">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8D79F2" w:rsidRPr="00576876" w:rsidRDefault="008D79F2" w:rsidP="00231489">
      <w:pPr>
        <w:spacing w:after="0" w:line="240" w:lineRule="auto"/>
        <w:jc w:val="both"/>
        <w:rPr>
          <w:rFonts w:ascii="Times New Roman" w:hAnsi="Times New Roman"/>
          <w:sz w:val="24"/>
          <w:highlight w:val="yellow"/>
          <w:lang w:val="bg-BG" w:eastAsia="bg-BG"/>
        </w:rPr>
      </w:pPr>
    </w:p>
    <w:p w:rsidR="008D79F2" w:rsidRPr="00576876" w:rsidRDefault="008D79F2"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8D79F2" w:rsidRPr="00576876" w:rsidRDefault="008D79F2"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13</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ИЗПЪЛНИТЕЛЯТ има право:</w:t>
      </w:r>
      <w:r w:rsidRPr="00576876">
        <w:rPr>
          <w:rFonts w:ascii="Times New Roman" w:hAnsi="Times New Roman"/>
          <w:b/>
          <w:color w:val="000000"/>
          <w:spacing w:val="1"/>
          <w:sz w:val="24"/>
          <w:szCs w:val="24"/>
          <w:lang w:val="bg-BG"/>
        </w:rPr>
        <w:tab/>
      </w:r>
    </w:p>
    <w:p w:rsidR="008D79F2" w:rsidRPr="00576876" w:rsidRDefault="008D79F2"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8D79F2" w:rsidRPr="00576876" w:rsidRDefault="008D79F2" w:rsidP="00231489">
      <w:pPr>
        <w:spacing w:after="0" w:line="240" w:lineRule="auto"/>
        <w:jc w:val="both"/>
        <w:rPr>
          <w:rFonts w:ascii="Times New Roman" w:hAnsi="Times New Roman"/>
          <w:b/>
          <w:color w:val="000000"/>
          <w:spacing w:val="1"/>
          <w:sz w:val="24"/>
          <w:szCs w:val="24"/>
          <w:lang w:val="bg-BG"/>
        </w:rPr>
      </w:pPr>
      <w:bookmarkStart w:id="0" w:name="_DV_M80"/>
      <w:bookmarkEnd w:id="0"/>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8D79F2" w:rsidRPr="00576876" w:rsidRDefault="008D79F2" w:rsidP="00231489">
      <w:pPr>
        <w:spacing w:after="0" w:line="240" w:lineRule="auto"/>
        <w:jc w:val="both"/>
        <w:rPr>
          <w:rFonts w:ascii="Times New Roman" w:hAnsi="Times New Roman"/>
          <w:color w:val="000000"/>
          <w:spacing w:val="1"/>
          <w:sz w:val="24"/>
          <w:szCs w:val="24"/>
          <w:lang w:val="bg-BG"/>
        </w:rPr>
      </w:pPr>
      <w:bookmarkStart w:id="1" w:name="_DV_M81"/>
      <w:bookmarkEnd w:id="1"/>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8D79F2" w:rsidRPr="00576876" w:rsidRDefault="008D79F2"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D79F2" w:rsidRPr="00576876" w:rsidRDefault="008D79F2" w:rsidP="00231489">
      <w:pPr>
        <w:spacing w:after="0" w:line="240" w:lineRule="auto"/>
        <w:jc w:val="both"/>
        <w:rPr>
          <w:rFonts w:ascii="Times New Roman" w:hAnsi="Times New Roman"/>
          <w:color w:val="000000"/>
          <w:spacing w:val="1"/>
          <w:sz w:val="24"/>
          <w:szCs w:val="24"/>
          <w:lang w:val="bg-BG"/>
        </w:rPr>
      </w:pPr>
      <w:bookmarkStart w:id="2" w:name="_DV_M82"/>
      <w:bookmarkEnd w:id="2"/>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8D79F2" w:rsidRPr="00694E94" w:rsidRDefault="008D79F2"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3" w:name="_DV_M84"/>
      <w:bookmarkEnd w:id="3"/>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694E94">
        <w:rPr>
          <w:rFonts w:ascii="Times New Roman" w:hAnsi="Times New Roman"/>
          <w:color w:val="000000"/>
          <w:spacing w:val="1"/>
          <w:sz w:val="24"/>
          <w:szCs w:val="24"/>
          <w:lang w:val="ru-RU"/>
        </w:rPr>
        <w:t xml:space="preserve"> </w:t>
      </w:r>
      <w:r>
        <w:rPr>
          <w:rFonts w:ascii="Times New Roman" w:hAnsi="Times New Roman"/>
          <w:color w:val="000000"/>
          <w:spacing w:val="1"/>
          <w:sz w:val="24"/>
          <w:szCs w:val="24"/>
          <w:lang w:val="ru-RU"/>
        </w:rPr>
        <w:t xml:space="preserve">35 </w:t>
      </w:r>
      <w:r w:rsidRPr="00694E94">
        <w:rPr>
          <w:rFonts w:ascii="Times New Roman" w:hAnsi="Times New Roman"/>
          <w:color w:val="000000"/>
          <w:spacing w:val="1"/>
          <w:sz w:val="24"/>
          <w:szCs w:val="24"/>
          <w:lang w:val="bg-BG"/>
        </w:rPr>
        <w:t xml:space="preserve">от Договора;  </w:t>
      </w:r>
    </w:p>
    <w:p w:rsidR="008D79F2" w:rsidRPr="00D35B84" w:rsidRDefault="008D79F2" w:rsidP="00231489">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8D79F2" w:rsidRPr="004C1BA2" w:rsidRDefault="008D79F2" w:rsidP="00231489">
      <w:pPr>
        <w:spacing w:after="0" w:line="240" w:lineRule="auto"/>
        <w:jc w:val="both"/>
        <w:rPr>
          <w:rFonts w:ascii="Times New Roman" w:hAnsi="Times New Roman"/>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rFonts w:ascii="Times New Roman" w:hAnsi="Times New Roman"/>
          <w:sz w:val="24"/>
          <w:szCs w:val="24"/>
          <w:lang w:val="bg-BG" w:eastAsia="bg-BG"/>
        </w:rPr>
        <w:t>6</w:t>
      </w:r>
      <w:r w:rsidRPr="00810E47">
        <w:rPr>
          <w:rFonts w:ascii="Times New Roman" w:hAnsi="Times New Roman"/>
          <w:sz w:val="24"/>
          <w:szCs w:val="24"/>
          <w:lang w:val="bg-BG" w:eastAsia="bg-BG"/>
        </w:rPr>
        <w:t xml:space="preserve">. ИЗПЪЛНИТЕЛЯТ се задължава да сключи договор за подизпълнение с посочените в офертата му подизпълнители в срок от </w:t>
      </w:r>
      <w:r>
        <w:rPr>
          <w:rFonts w:ascii="Times New Roman" w:hAnsi="Times New Roman"/>
          <w:sz w:val="24"/>
          <w:szCs w:val="24"/>
          <w:lang w:val="bg-BG" w:eastAsia="bg-BG"/>
        </w:rPr>
        <w:t>3</w:t>
      </w:r>
      <w:r w:rsidRPr="00810E47">
        <w:rPr>
          <w:rFonts w:ascii="Times New Roman" w:hAnsi="Times New Roman"/>
          <w:sz w:val="24"/>
          <w:szCs w:val="24"/>
          <w:lang w:val="bg-BG" w:eastAsia="bg-BG"/>
        </w:rPr>
        <w:t xml:space="preserve"> дни от сключване на настоящия Договор. В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xml:space="preserve">) дни </w:t>
      </w:r>
      <w:r w:rsidRPr="00810E47">
        <w:rPr>
          <w:rFonts w:ascii="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Pr>
          <w:rFonts w:ascii="Times New Roman" w:hAnsi="Times New Roman"/>
          <w:sz w:val="24"/>
          <w:szCs w:val="24"/>
          <w:lang w:val="bg-BG" w:eastAsia="bg-BG"/>
        </w:rPr>
        <w:t>,</w:t>
      </w:r>
      <w:r w:rsidRPr="00810E47">
        <w:rPr>
          <w:rFonts w:ascii="Times New Roman" w:hAnsi="Times New Roman"/>
          <w:sz w:val="24"/>
          <w:szCs w:val="24"/>
          <w:lang w:val="bg-B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810E47">
          <w:rPr>
            <w:rFonts w:ascii="Times New Roman" w:hAnsi="Times New Roman"/>
            <w:sz w:val="24"/>
            <w:szCs w:val="24"/>
            <w:lang w:val="bg-BG" w:eastAsia="bg-BG"/>
          </w:rPr>
          <w:t>чл. 66, ал. 2</w:t>
        </w:r>
      </w:hyperlink>
      <w:r w:rsidRPr="00810E47">
        <w:rPr>
          <w:rFonts w:ascii="Times New Roman" w:hAnsi="Times New Roman"/>
          <w:sz w:val="24"/>
          <w:szCs w:val="24"/>
          <w:lang w:val="bg-BG" w:eastAsia="bg-BG"/>
        </w:rPr>
        <w:t xml:space="preserve"> и </w:t>
      </w:r>
      <w:hyperlink r:id="rId8" w:anchor="p28982788" w:tgtFrame="_blank" w:history="1">
        <w:r w:rsidRPr="00810E47">
          <w:rPr>
            <w:rFonts w:ascii="Times New Roman" w:hAnsi="Times New Roman"/>
            <w:sz w:val="24"/>
            <w:szCs w:val="24"/>
            <w:lang w:val="bg-BG" w:eastAsia="bg-BG"/>
          </w:rPr>
          <w:t>11 ЗОП</w:t>
        </w:r>
      </w:hyperlink>
      <w:r>
        <w:rPr>
          <w:rFonts w:ascii="Times New Roman" w:hAnsi="Times New Roman"/>
          <w:sz w:val="24"/>
          <w:szCs w:val="24"/>
          <w:lang w:val="bg-BG" w:eastAsia="bg-BG"/>
        </w:rPr>
        <w:t>.</w:t>
      </w:r>
    </w:p>
    <w:p w:rsidR="008D79F2" w:rsidRPr="00576876" w:rsidRDefault="008D79F2" w:rsidP="00231489">
      <w:pPr>
        <w:spacing w:after="0" w:line="240" w:lineRule="auto"/>
        <w:jc w:val="both"/>
        <w:rPr>
          <w:rFonts w:ascii="Times New Roman" w:hAnsi="Times New Roman"/>
          <w:sz w:val="24"/>
          <w:szCs w:val="24"/>
          <w:lang w:val="bg-BG"/>
        </w:rPr>
      </w:pPr>
    </w:p>
    <w:p w:rsidR="008D79F2" w:rsidRPr="00576876" w:rsidRDefault="008D79F2"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8D79F2" w:rsidRPr="00576876" w:rsidRDefault="008D79F2"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8D79F2" w:rsidRPr="00E04597" w:rsidRDefault="008D79F2" w:rsidP="00E04597">
      <w:pPr>
        <w:spacing w:after="0" w:line="240" w:lineRule="auto"/>
        <w:jc w:val="both"/>
        <w:rPr>
          <w:rFonts w:ascii="Times New Roman" w:hAnsi="Times New Roman"/>
          <w:color w:val="000000"/>
          <w:spacing w:val="1"/>
          <w:sz w:val="24"/>
          <w:szCs w:val="24"/>
          <w:lang w:val="bg-BG"/>
        </w:rPr>
      </w:pPr>
      <w:bookmarkStart w:id="8" w:name="_DV_M94"/>
      <w:bookmarkEnd w:id="8"/>
      <w:r w:rsidRPr="00E04597">
        <w:rPr>
          <w:rFonts w:ascii="Times New Roman" w:hAnsi="Times New Roman"/>
          <w:bCs/>
          <w:color w:val="000000"/>
          <w:spacing w:val="1"/>
          <w:sz w:val="24"/>
          <w:szCs w:val="24"/>
          <w:lang w:val="bg-BG"/>
        </w:rPr>
        <w:t>1.</w:t>
      </w:r>
      <w:r w:rsidRPr="00E04597">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8D79F2" w:rsidRPr="00E04597" w:rsidRDefault="008D79F2" w:rsidP="00E04597">
      <w:pPr>
        <w:spacing w:after="0" w:line="240" w:lineRule="auto"/>
        <w:jc w:val="both"/>
        <w:rPr>
          <w:rFonts w:ascii="Times New Roman" w:hAnsi="Times New Roman"/>
          <w:color w:val="000000"/>
          <w:spacing w:val="1"/>
          <w:sz w:val="24"/>
          <w:szCs w:val="24"/>
          <w:lang w:val="bg-BG"/>
        </w:rPr>
      </w:pPr>
      <w:bookmarkStart w:id="9" w:name="_DV_M95"/>
      <w:bookmarkEnd w:id="9"/>
      <w:r w:rsidRPr="00E04597">
        <w:rPr>
          <w:rFonts w:ascii="Times New Roman" w:hAnsi="Times New Roman"/>
          <w:bCs/>
          <w:color w:val="000000"/>
          <w:spacing w:val="1"/>
          <w:sz w:val="24"/>
          <w:szCs w:val="24"/>
          <w:lang w:val="bg-BG"/>
        </w:rPr>
        <w:t>2.</w:t>
      </w:r>
      <w:r w:rsidRPr="00E04597">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8D79F2" w:rsidRPr="00E04597" w:rsidRDefault="008D79F2" w:rsidP="00E04597">
      <w:pPr>
        <w:spacing w:after="0" w:line="240" w:lineRule="auto"/>
        <w:jc w:val="both"/>
        <w:rPr>
          <w:rFonts w:ascii="Times New Roman" w:hAnsi="Times New Roman"/>
          <w:b/>
          <w:sz w:val="24"/>
          <w:szCs w:val="24"/>
          <w:lang w:val="bg-BG"/>
        </w:rPr>
      </w:pPr>
      <w:r w:rsidRPr="00E04597">
        <w:rPr>
          <w:rFonts w:ascii="Times New Roman" w:hAnsi="Times New Roman"/>
          <w:bCs/>
          <w:color w:val="000000"/>
          <w:spacing w:val="1"/>
          <w:sz w:val="24"/>
          <w:szCs w:val="24"/>
          <w:lang w:val="bg-BG"/>
        </w:rPr>
        <w:t>3.</w:t>
      </w:r>
      <w:r w:rsidRPr="00E04597">
        <w:rPr>
          <w:rFonts w:ascii="Times New Roman" w:hAnsi="Times New Roman"/>
          <w:color w:val="000000"/>
          <w:spacing w:val="1"/>
          <w:sz w:val="24"/>
          <w:szCs w:val="24"/>
          <w:lang w:val="bg-BG"/>
        </w:rPr>
        <w:t xml:space="preserve"> </w:t>
      </w:r>
      <w:r w:rsidRPr="00E04597">
        <w:rPr>
          <w:rFonts w:ascii="Times New Roman" w:hAnsi="Times New Roman"/>
          <w:sz w:val="24"/>
          <w:szCs w:val="24"/>
          <w:lang w:val="bg-BG"/>
        </w:rPr>
        <w:t xml:space="preserve">В случай, че Възложителя има забележки и препоръки към представения вариант за идеен проект за дизайн на билбордовете, те се отразяват от Изпълнителя в рамките на предложения от участника срок и се представя коригиран вариант за одобрението на дизайна на билбордовете по двата проекта. </w:t>
      </w:r>
    </w:p>
    <w:p w:rsidR="008D79F2" w:rsidRPr="00E04597" w:rsidRDefault="008D79F2" w:rsidP="00E04597">
      <w:pPr>
        <w:spacing w:after="0" w:line="240" w:lineRule="auto"/>
        <w:jc w:val="both"/>
        <w:rPr>
          <w:rFonts w:ascii="Times New Roman" w:hAnsi="Times New Roman"/>
          <w:b/>
          <w:sz w:val="24"/>
          <w:szCs w:val="24"/>
          <w:lang w:val="bg-BG"/>
        </w:rPr>
      </w:pPr>
      <w:r w:rsidRPr="00E04597">
        <w:rPr>
          <w:rFonts w:ascii="Times New Roman" w:hAnsi="Times New Roman"/>
          <w:bCs/>
          <w:color w:val="000000"/>
          <w:spacing w:val="1"/>
          <w:sz w:val="24"/>
          <w:szCs w:val="24"/>
          <w:lang w:val="bg-BG"/>
        </w:rPr>
        <w:t>4.</w:t>
      </w:r>
      <w:r w:rsidRPr="00E04597">
        <w:rPr>
          <w:rFonts w:ascii="Times New Roman" w:hAnsi="Times New Roman"/>
          <w:color w:val="000000"/>
          <w:spacing w:val="1"/>
          <w:sz w:val="24"/>
          <w:szCs w:val="24"/>
          <w:lang w:val="bg-BG"/>
        </w:rPr>
        <w:t xml:space="preserve"> </w:t>
      </w:r>
      <w:bookmarkStart w:id="10" w:name="_DV_M96"/>
      <w:bookmarkStart w:id="11" w:name="_DV_M97"/>
      <w:bookmarkStart w:id="12" w:name="_DV_M98"/>
      <w:bookmarkStart w:id="13" w:name="_DV_M99"/>
      <w:bookmarkEnd w:id="10"/>
      <w:bookmarkEnd w:id="11"/>
      <w:bookmarkEnd w:id="12"/>
      <w:bookmarkEnd w:id="13"/>
      <w:r w:rsidRPr="00E04597">
        <w:rPr>
          <w:rFonts w:ascii="Times New Roman" w:hAnsi="Times New Roman"/>
          <w:sz w:val="24"/>
          <w:szCs w:val="24"/>
          <w:lang w:val="bg-BG"/>
        </w:rPr>
        <w:t>В рамките на 5 календарни дни след одобрението на идейния проект на дизайна, същите следва да се изработят и монтират. В случай, че след монтажа се установят разлики от одобрения проект на билбордовете и вече монтираните такива, Възложителят има право да откаже приемането им.</w:t>
      </w:r>
    </w:p>
    <w:p w:rsidR="008D79F2" w:rsidRPr="00576876" w:rsidRDefault="008D79F2" w:rsidP="00E04597">
      <w:pPr>
        <w:spacing w:after="0" w:line="240" w:lineRule="auto"/>
        <w:jc w:val="both"/>
        <w:rPr>
          <w:rFonts w:ascii="Times New Roman" w:hAnsi="Times New Roman"/>
          <w:b/>
          <w:color w:val="000000"/>
          <w:spacing w:val="1"/>
          <w:sz w:val="24"/>
          <w:szCs w:val="24"/>
          <w:lang w:val="bg-BG"/>
        </w:rPr>
      </w:pPr>
      <w:r w:rsidRPr="00E04597">
        <w:rPr>
          <w:rFonts w:ascii="Times New Roman" w:hAnsi="Times New Roman"/>
          <w:b/>
          <w:bCs/>
          <w:color w:val="000000"/>
          <w:spacing w:val="1"/>
          <w:sz w:val="24"/>
          <w:szCs w:val="24"/>
          <w:lang w:val="bg-BG"/>
        </w:rPr>
        <w:t>Чл.</w:t>
      </w:r>
      <w:r w:rsidRPr="00E04597">
        <w:rPr>
          <w:rFonts w:ascii="Times New Roman" w:hAnsi="Times New Roman"/>
          <w:b/>
          <w:color w:val="000000"/>
          <w:spacing w:val="1"/>
          <w:sz w:val="24"/>
          <w:szCs w:val="24"/>
          <w:lang w:val="bg-BG"/>
        </w:rPr>
        <w:t xml:space="preserve"> </w:t>
      </w:r>
      <w:r w:rsidRPr="00E04597">
        <w:rPr>
          <w:rFonts w:ascii="Times New Roman" w:hAnsi="Times New Roman"/>
          <w:b/>
          <w:color w:val="000000"/>
          <w:spacing w:val="1"/>
          <w:sz w:val="24"/>
          <w:szCs w:val="24"/>
          <w:lang w:val="ru-RU"/>
        </w:rPr>
        <w:t>16</w:t>
      </w:r>
      <w:r w:rsidRPr="00E04597">
        <w:rPr>
          <w:rFonts w:ascii="Times New Roman" w:hAnsi="Times New Roman"/>
          <w:b/>
          <w:bCs/>
          <w:color w:val="000000"/>
          <w:spacing w:val="1"/>
          <w:sz w:val="24"/>
          <w:szCs w:val="24"/>
          <w:lang w:val="bg-BG"/>
        </w:rPr>
        <w:t>.</w:t>
      </w:r>
      <w:r w:rsidRPr="00E04597">
        <w:rPr>
          <w:rFonts w:ascii="Times New Roman" w:hAnsi="Times New Roman"/>
          <w:b/>
          <w:color w:val="000000"/>
          <w:spacing w:val="1"/>
          <w:sz w:val="24"/>
          <w:szCs w:val="24"/>
          <w:lang w:val="bg-BG"/>
        </w:rPr>
        <w:t xml:space="preserve"> ВЪЗЛОЖИТЕЛЯТ се задължава</w:t>
      </w:r>
      <w:r w:rsidRPr="00576876">
        <w:rPr>
          <w:rFonts w:ascii="Times New Roman" w:hAnsi="Times New Roman"/>
          <w:b/>
          <w:color w:val="000000"/>
          <w:spacing w:val="1"/>
          <w:sz w:val="24"/>
          <w:szCs w:val="24"/>
          <w:lang w:val="bg-BG"/>
        </w:rPr>
        <w:t>:</w:t>
      </w:r>
    </w:p>
    <w:p w:rsidR="008D79F2" w:rsidRPr="00576876" w:rsidRDefault="008D79F2" w:rsidP="00231489">
      <w:pPr>
        <w:spacing w:after="0" w:line="240" w:lineRule="auto"/>
        <w:jc w:val="both"/>
        <w:rPr>
          <w:rFonts w:ascii="Times New Roman" w:hAnsi="Times New Roman"/>
          <w:color w:val="000000"/>
          <w:spacing w:val="1"/>
          <w:sz w:val="24"/>
          <w:szCs w:val="24"/>
          <w:lang w:val="bg-BG"/>
        </w:rPr>
      </w:pPr>
      <w:bookmarkStart w:id="14" w:name="_DV_M100"/>
      <w:bookmarkEnd w:id="14"/>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8D79F2" w:rsidRPr="00576876" w:rsidRDefault="008D79F2"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8D79F2" w:rsidRPr="00576876" w:rsidRDefault="008D79F2" w:rsidP="00231489">
      <w:pPr>
        <w:spacing w:after="0" w:line="240" w:lineRule="auto"/>
        <w:jc w:val="both"/>
        <w:rPr>
          <w:rFonts w:ascii="Times New Roman" w:hAnsi="Times New Roman"/>
          <w:color w:val="000000"/>
          <w:spacing w:val="1"/>
          <w:sz w:val="24"/>
          <w:szCs w:val="24"/>
          <w:lang w:val="bg-BG"/>
        </w:rPr>
      </w:pPr>
      <w:bookmarkStart w:id="15" w:name="_DV_M101"/>
      <w:bookmarkEnd w:id="15"/>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8D79F2" w:rsidRPr="00576876" w:rsidRDefault="008D79F2"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w:t>
      </w:r>
      <w:r>
        <w:rPr>
          <w:rFonts w:ascii="Times New Roman" w:hAnsi="Times New Roman"/>
          <w:color w:val="000000"/>
          <w:spacing w:val="1"/>
          <w:sz w:val="24"/>
          <w:szCs w:val="24"/>
          <w:lang w:val="bg-BG"/>
        </w:rPr>
        <w:t>35</w:t>
      </w:r>
      <w:r w:rsidRPr="00576876">
        <w:rPr>
          <w:rFonts w:ascii="Times New Roman" w:hAnsi="Times New Roman"/>
          <w:color w:val="000000"/>
          <w:spacing w:val="1"/>
          <w:sz w:val="24"/>
          <w:szCs w:val="24"/>
          <w:lang w:val="bg-BG"/>
        </w:rPr>
        <w:t xml:space="preserve"> от Договора;</w:t>
      </w:r>
    </w:p>
    <w:p w:rsidR="008D79F2" w:rsidRPr="00576876" w:rsidRDefault="008D79F2" w:rsidP="00231489">
      <w:pPr>
        <w:spacing w:after="0" w:line="240" w:lineRule="auto"/>
        <w:jc w:val="both"/>
        <w:rPr>
          <w:rFonts w:ascii="Times New Roman" w:hAnsi="Times New Roman"/>
          <w:color w:val="000000"/>
          <w:spacing w:val="1"/>
          <w:sz w:val="24"/>
          <w:szCs w:val="24"/>
          <w:lang w:val="bg-BG"/>
        </w:rPr>
      </w:pPr>
      <w:bookmarkStart w:id="16" w:name="_DV_M102"/>
      <w:bookmarkEnd w:id="16"/>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D79F2" w:rsidRDefault="008D79F2" w:rsidP="00231489">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8D79F2" w:rsidRPr="00576876" w:rsidRDefault="008D79F2" w:rsidP="00231489">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8D79F2" w:rsidRPr="00850900" w:rsidRDefault="008D79F2"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8D79F2" w:rsidRPr="00CC5BD3" w:rsidRDefault="008D79F2"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8D79F2" w:rsidRPr="00850900" w:rsidRDefault="008D79F2" w:rsidP="00231489">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8D79F2" w:rsidRPr="009D0D37" w:rsidRDefault="008D79F2"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интитуциина Европейския съюз.</w:t>
      </w:r>
    </w:p>
    <w:p w:rsidR="008D79F2" w:rsidRDefault="008D79F2" w:rsidP="009318CA">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8D79F2" w:rsidRPr="00B12356" w:rsidRDefault="008D79F2" w:rsidP="009318CA">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9318CA">
        <w:rPr>
          <w:rFonts w:ascii="Times New Roman" w:hAnsi="Times New Roman"/>
          <w:caps/>
          <w:sz w:val="24"/>
          <w:szCs w:val="24"/>
          <w:lang w:val="bg-BG" w:eastAsia="bg-BG"/>
        </w:rPr>
        <w:t>Възложителят</w:t>
      </w:r>
      <w:r w:rsidRPr="009318CA">
        <w:rPr>
          <w:rFonts w:ascii="Times New Roman" w:hAnsi="Times New Roman"/>
          <w:sz w:val="24"/>
          <w:szCs w:val="24"/>
          <w:lang w:val="bg-BG" w:eastAsia="bg-BG"/>
        </w:rPr>
        <w:t xml:space="preserve"> </w:t>
      </w:r>
      <w:r w:rsidRPr="00B12356">
        <w:rPr>
          <w:rFonts w:ascii="Times New Roman" w:hAnsi="Times New Roman"/>
          <w:sz w:val="24"/>
          <w:szCs w:val="24"/>
          <w:lang w:val="bg-BG" w:eastAsia="bg-BG"/>
        </w:rPr>
        <w:t xml:space="preserve">се задължава </w:t>
      </w:r>
      <w:r w:rsidRPr="00B12356">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9" w:history="1">
        <w:r w:rsidRPr="00B12356">
          <w:rPr>
            <w:rStyle w:val="Hyperlink"/>
            <w:rFonts w:ascii="Times New Roman" w:hAnsi="Times New Roman"/>
            <w:sz w:val="24"/>
            <w:szCs w:val="24"/>
          </w:rPr>
          <w:t>www</w:t>
        </w:r>
        <w:r w:rsidRPr="00B12356">
          <w:rPr>
            <w:rStyle w:val="Hyperlink"/>
            <w:rFonts w:ascii="Times New Roman" w:hAnsi="Times New Roman"/>
            <w:sz w:val="24"/>
            <w:szCs w:val="24"/>
            <w:lang w:val="ru-RU"/>
          </w:rPr>
          <w:t>.</w:t>
        </w:r>
        <w:r w:rsidRPr="00B12356">
          <w:rPr>
            <w:rStyle w:val="Hyperlink"/>
            <w:rFonts w:ascii="Times New Roman" w:hAnsi="Times New Roman"/>
            <w:sz w:val="24"/>
            <w:szCs w:val="24"/>
          </w:rPr>
          <w:t>eufunds</w:t>
        </w:r>
        <w:r w:rsidRPr="00B12356">
          <w:rPr>
            <w:rStyle w:val="Hyperlink"/>
            <w:rFonts w:ascii="Times New Roman" w:hAnsi="Times New Roman"/>
            <w:sz w:val="24"/>
            <w:szCs w:val="24"/>
            <w:lang w:val="ru-RU"/>
          </w:rPr>
          <w:t>.</w:t>
        </w:r>
        <w:r w:rsidRPr="00B12356">
          <w:rPr>
            <w:rStyle w:val="Hyperlink"/>
            <w:rFonts w:ascii="Times New Roman" w:hAnsi="Times New Roman"/>
            <w:sz w:val="24"/>
            <w:szCs w:val="24"/>
          </w:rPr>
          <w:t>bg</w:t>
        </w:r>
      </w:hyperlink>
      <w:r w:rsidRPr="00B12356">
        <w:rPr>
          <w:rFonts w:ascii="Times New Roman" w:hAnsi="Times New Roman"/>
          <w:sz w:val="24"/>
          <w:szCs w:val="24"/>
          <w:lang w:val="ru-RU"/>
        </w:rPr>
        <w:t xml:space="preserve"> .</w:t>
      </w:r>
    </w:p>
    <w:p w:rsidR="008D79F2" w:rsidRDefault="008D79F2" w:rsidP="009318CA">
      <w:pPr>
        <w:autoSpaceDE w:val="0"/>
        <w:autoSpaceDN w:val="0"/>
        <w:adjustRightInd w:val="0"/>
        <w:spacing w:after="0" w:line="240" w:lineRule="auto"/>
        <w:contextualSpacing/>
        <w:jc w:val="both"/>
        <w:rPr>
          <w:rFonts w:ascii="Times New Roman" w:hAnsi="Times New Roman"/>
          <w:sz w:val="24"/>
          <w:szCs w:val="24"/>
          <w:lang w:val="bg-BG" w:eastAsia="bg-BG"/>
        </w:rPr>
      </w:pPr>
    </w:p>
    <w:p w:rsidR="008D79F2" w:rsidRPr="00850900" w:rsidRDefault="008D79F2"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8D79F2" w:rsidRPr="00850900" w:rsidRDefault="008D79F2" w:rsidP="00231489">
      <w:pPr>
        <w:numPr>
          <w:ilvl w:val="0"/>
          <w:numId w:val="2"/>
        </w:numPr>
        <w:spacing w:after="0"/>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извършва по всяко време проверки на ИЗПЪЛНИТЕЛЯ по изпълнение на този Договор</w:t>
      </w:r>
    </w:p>
    <w:p w:rsidR="008D79F2" w:rsidRPr="00850900" w:rsidRDefault="008D79F2" w:rsidP="00231489">
      <w:pPr>
        <w:autoSpaceDE w:val="0"/>
        <w:autoSpaceDN w:val="0"/>
        <w:adjustRightInd w:val="0"/>
        <w:spacing w:after="0" w:line="240" w:lineRule="auto"/>
        <w:contextualSpacing/>
        <w:jc w:val="both"/>
        <w:rPr>
          <w:rFonts w:ascii="Times New Roman" w:hAnsi="Times New Roman"/>
          <w:sz w:val="24"/>
          <w:szCs w:val="24"/>
          <w:lang w:val="bg-BG" w:eastAsia="bg-BG"/>
        </w:rPr>
      </w:pPr>
    </w:p>
    <w:p w:rsidR="008D79F2" w:rsidRPr="00850900" w:rsidRDefault="008D79F2" w:rsidP="00231489">
      <w:pPr>
        <w:autoSpaceDE w:val="0"/>
        <w:autoSpaceDN w:val="0"/>
        <w:adjustRightInd w:val="0"/>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19</w:t>
      </w:r>
      <w:r w:rsidRPr="00850900">
        <w:rPr>
          <w:rFonts w:ascii="Times New Roman" w:hAnsi="Times New Roman"/>
          <w:b/>
          <w:sz w:val="24"/>
          <w:szCs w:val="24"/>
          <w:lang w:val="bg-BG" w:eastAsia="bg-BG"/>
        </w:rPr>
        <w:t xml:space="preserve">. </w:t>
      </w:r>
      <w:r w:rsidRPr="007B4D73">
        <w:rPr>
          <w:rFonts w:ascii="Times New Roman" w:hAnsi="Times New Roman"/>
          <w:b/>
          <w:sz w:val="24"/>
          <w:szCs w:val="24"/>
          <w:lang w:val="bg-BG" w:eastAsia="bg-BG"/>
        </w:rPr>
        <w:t>ИЗПЪЛНИТЕЛЯТ се задължава:</w:t>
      </w:r>
    </w:p>
    <w:p w:rsidR="008D79F2" w:rsidRPr="00444992" w:rsidRDefault="008D79F2" w:rsidP="00444992">
      <w:pPr>
        <w:numPr>
          <w:ilvl w:val="0"/>
          <w:numId w:val="3"/>
        </w:numPr>
        <w:spacing w:before="120" w:after="0" w:line="240" w:lineRule="auto"/>
        <w:ind w:left="0" w:firstLine="0"/>
        <w:jc w:val="both"/>
        <w:rPr>
          <w:rFonts w:ascii="Times New Roman" w:hAnsi="Times New Roman"/>
          <w:b/>
          <w:sz w:val="24"/>
          <w:szCs w:val="24"/>
          <w:lang w:val="bg-BG" w:eastAsia="bg-BG"/>
        </w:rPr>
      </w:pPr>
      <w:r w:rsidRPr="00444992">
        <w:rPr>
          <w:rFonts w:ascii="Times New Roman" w:hAnsi="Times New Roman"/>
          <w:b/>
          <w:sz w:val="24"/>
          <w:szCs w:val="24"/>
          <w:lang w:val="ru-RU" w:eastAsia="bg-BG"/>
        </w:rPr>
        <w:t xml:space="preserve">Да спазва изискванията за изпълнение на мерките за информация и публичност съгласно </w:t>
      </w:r>
      <w:r w:rsidRPr="00444992">
        <w:rPr>
          <w:rFonts w:ascii="Times New Roman" w:hAnsi="Times New Roman"/>
          <w:b/>
          <w:sz w:val="24"/>
          <w:szCs w:val="24"/>
          <w:lang w:val="bg-BG"/>
        </w:rPr>
        <w:t>„Единен наръчник на бенефициента за прилагане на правилата за информация и комуникация 2014-2020 г.”</w:t>
      </w:r>
    </w:p>
    <w:p w:rsidR="008D79F2" w:rsidRPr="00444992" w:rsidRDefault="008D79F2" w:rsidP="00B12356">
      <w:pPr>
        <w:numPr>
          <w:ilvl w:val="0"/>
          <w:numId w:val="3"/>
        </w:numPr>
        <w:spacing w:before="120" w:after="0" w:line="240" w:lineRule="auto"/>
        <w:ind w:left="0" w:firstLine="0"/>
        <w:jc w:val="both"/>
        <w:rPr>
          <w:rFonts w:ascii="Times New Roman" w:hAnsi="Times New Roman"/>
          <w:sz w:val="24"/>
          <w:szCs w:val="24"/>
          <w:lang w:val="bg-BG" w:eastAsia="bg-BG"/>
        </w:rPr>
      </w:pPr>
      <w:r w:rsidRPr="00444992">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8D79F2" w:rsidRPr="00444992" w:rsidRDefault="008D79F2" w:rsidP="002C7C85">
      <w:pPr>
        <w:numPr>
          <w:ilvl w:val="0"/>
          <w:numId w:val="3"/>
        </w:numPr>
        <w:spacing w:before="120" w:after="0" w:line="240" w:lineRule="auto"/>
        <w:ind w:left="0" w:firstLine="0"/>
        <w:jc w:val="both"/>
        <w:rPr>
          <w:rFonts w:ascii="Times New Roman" w:hAnsi="Times New Roman"/>
          <w:sz w:val="24"/>
          <w:szCs w:val="24"/>
          <w:lang w:val="bg-BG" w:eastAsia="bg-BG"/>
        </w:rPr>
      </w:pPr>
      <w:r w:rsidRPr="00444992">
        <w:rPr>
          <w:rFonts w:ascii="Times New Roman" w:hAnsi="Times New Roman"/>
          <w:sz w:val="24"/>
          <w:szCs w:val="24"/>
          <w:lang w:val="bg-BG" w:eastAsia="bg-BG"/>
        </w:rPr>
        <w:t xml:space="preserve">ИЗПЪЛНИТЕЛЯТ се задължава </w:t>
      </w:r>
      <w:r w:rsidRPr="00444992">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10" w:history="1">
        <w:r w:rsidRPr="00444992">
          <w:rPr>
            <w:rStyle w:val="Hyperlink"/>
            <w:rFonts w:ascii="Times New Roman" w:hAnsi="Times New Roman"/>
            <w:sz w:val="24"/>
            <w:szCs w:val="24"/>
          </w:rPr>
          <w:t>www</w:t>
        </w:r>
        <w:r w:rsidRPr="00444992">
          <w:rPr>
            <w:rStyle w:val="Hyperlink"/>
            <w:rFonts w:ascii="Times New Roman" w:hAnsi="Times New Roman"/>
            <w:sz w:val="24"/>
            <w:szCs w:val="24"/>
            <w:lang w:val="ru-RU"/>
          </w:rPr>
          <w:t>.</w:t>
        </w:r>
        <w:r w:rsidRPr="00444992">
          <w:rPr>
            <w:rStyle w:val="Hyperlink"/>
            <w:rFonts w:ascii="Times New Roman" w:hAnsi="Times New Roman"/>
            <w:sz w:val="24"/>
            <w:szCs w:val="24"/>
          </w:rPr>
          <w:t>eufunds</w:t>
        </w:r>
        <w:r w:rsidRPr="00444992">
          <w:rPr>
            <w:rStyle w:val="Hyperlink"/>
            <w:rFonts w:ascii="Times New Roman" w:hAnsi="Times New Roman"/>
            <w:sz w:val="24"/>
            <w:szCs w:val="24"/>
            <w:lang w:val="ru-RU"/>
          </w:rPr>
          <w:t>.</w:t>
        </w:r>
        <w:r w:rsidRPr="00444992">
          <w:rPr>
            <w:rStyle w:val="Hyperlink"/>
            <w:rFonts w:ascii="Times New Roman" w:hAnsi="Times New Roman"/>
            <w:sz w:val="24"/>
            <w:szCs w:val="24"/>
          </w:rPr>
          <w:t>bg</w:t>
        </w:r>
      </w:hyperlink>
      <w:r w:rsidRPr="00444992">
        <w:rPr>
          <w:rFonts w:ascii="Times New Roman" w:hAnsi="Times New Roman"/>
          <w:sz w:val="24"/>
          <w:szCs w:val="24"/>
          <w:lang w:val="ru-RU"/>
        </w:rPr>
        <w:t xml:space="preserve"> .</w:t>
      </w:r>
    </w:p>
    <w:p w:rsidR="008D79F2" w:rsidRPr="001715A4" w:rsidRDefault="008D79F2" w:rsidP="002C7C85">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Да съхранява всички документи по озпълнението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8D79F2" w:rsidRPr="00850900" w:rsidRDefault="008D79F2" w:rsidP="00231489">
      <w:pPr>
        <w:autoSpaceDE w:val="0"/>
        <w:autoSpaceDN w:val="0"/>
        <w:adjustRightInd w:val="0"/>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20.</w:t>
      </w:r>
      <w:r w:rsidRPr="00850900">
        <w:rPr>
          <w:rFonts w:ascii="Times New Roman" w:hAnsi="Times New Roman"/>
          <w:b/>
          <w:sz w:val="24"/>
          <w:szCs w:val="24"/>
          <w:lang w:val="bg-BG" w:eastAsia="bg-BG"/>
        </w:rPr>
        <w:t xml:space="preserve"> ИЗПЪЛНИТЕЛЯТ има право:</w:t>
      </w:r>
    </w:p>
    <w:p w:rsidR="008D79F2" w:rsidRPr="00231388" w:rsidRDefault="008D79F2" w:rsidP="00231388">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8D79F2" w:rsidRPr="00FE4994" w:rsidRDefault="008D79F2" w:rsidP="00231489">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FE4994">
        <w:rPr>
          <w:rFonts w:ascii="Times New Roman" w:hAnsi="Times New Roman"/>
          <w:b/>
          <w:bCs/>
          <w:color w:val="000000"/>
          <w:sz w:val="24"/>
          <w:szCs w:val="26"/>
          <w:lang w:val="ru-RU" w:eastAsia="bg-BG"/>
        </w:rPr>
        <w:t xml:space="preserve">. </w:t>
      </w:r>
      <w:r w:rsidRPr="00FE4994">
        <w:rPr>
          <w:rFonts w:ascii="Times New Roman" w:hAnsi="Times New Roman"/>
          <w:b/>
          <w:bCs/>
          <w:color w:val="000000"/>
          <w:sz w:val="24"/>
          <w:szCs w:val="26"/>
          <w:lang w:val="bg-BG" w:eastAsia="bg-BG"/>
        </w:rPr>
        <w:t xml:space="preserve">ПРЕДАВАНЕ И ПРИЕМАНЕ НА ИЗПЪЛНЕНИЕТО </w:t>
      </w:r>
    </w:p>
    <w:p w:rsidR="008D79F2" w:rsidRPr="00576876" w:rsidRDefault="008D79F2" w:rsidP="00231489">
      <w:pPr>
        <w:tabs>
          <w:tab w:val="left" w:pos="0"/>
        </w:tabs>
        <w:spacing w:after="0" w:line="240" w:lineRule="auto"/>
        <w:jc w:val="both"/>
        <w:rPr>
          <w:rFonts w:ascii="Times New Roman" w:hAnsi="Times New Roman"/>
          <w:sz w:val="24"/>
          <w:szCs w:val="20"/>
          <w:lang w:val="bg-BG"/>
        </w:rPr>
      </w:pPr>
      <w:r w:rsidRPr="00FE4994">
        <w:rPr>
          <w:rFonts w:ascii="Times New Roman" w:hAnsi="Times New Roman"/>
          <w:b/>
          <w:sz w:val="24"/>
          <w:szCs w:val="24"/>
          <w:lang w:val="bg-BG"/>
        </w:rPr>
        <w:t xml:space="preserve">Чл. </w:t>
      </w:r>
      <w:r w:rsidRPr="00FE4994">
        <w:rPr>
          <w:rFonts w:ascii="Times New Roman" w:hAnsi="Times New Roman"/>
          <w:b/>
          <w:sz w:val="24"/>
          <w:szCs w:val="24"/>
          <w:lang w:val="ru-RU"/>
        </w:rPr>
        <w:t>2</w:t>
      </w:r>
      <w:r>
        <w:rPr>
          <w:rFonts w:ascii="Times New Roman" w:hAnsi="Times New Roman"/>
          <w:b/>
          <w:sz w:val="24"/>
          <w:szCs w:val="24"/>
          <w:lang w:val="ru-RU"/>
        </w:rPr>
        <w:t>1</w:t>
      </w:r>
      <w:r w:rsidRPr="00FE4994">
        <w:rPr>
          <w:rFonts w:ascii="Times New Roman" w:hAnsi="Times New Roman"/>
          <w:b/>
          <w:sz w:val="24"/>
          <w:szCs w:val="24"/>
          <w:lang w:val="bg-BG"/>
        </w:rPr>
        <w:t xml:space="preserve">. </w:t>
      </w:r>
      <w:r w:rsidRPr="00FE4994">
        <w:rPr>
          <w:rFonts w:ascii="Times New Roman" w:hAnsi="Times New Roman"/>
          <w:sz w:val="24"/>
          <w:szCs w:val="20"/>
          <w:lang w:val="bg-BG"/>
        </w:rPr>
        <w:t>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FE4994">
        <w:rPr>
          <w:rFonts w:ascii="Times New Roman" w:hAnsi="Times New Roman"/>
          <w:b/>
          <w:sz w:val="24"/>
          <w:szCs w:val="20"/>
          <w:lang w:val="bg-BG"/>
        </w:rPr>
        <w:t>Приемо-предавателен протокол</w:t>
      </w:r>
      <w:r w:rsidRPr="00FE4994">
        <w:rPr>
          <w:rFonts w:ascii="Times New Roman" w:hAnsi="Times New Roman"/>
          <w:sz w:val="24"/>
          <w:szCs w:val="20"/>
          <w:lang w:val="bg-BG"/>
        </w:rPr>
        <w:t>“).</w:t>
      </w:r>
      <w:r w:rsidRPr="00576876">
        <w:rPr>
          <w:rFonts w:ascii="Times New Roman" w:hAnsi="Times New Roman"/>
          <w:sz w:val="24"/>
          <w:szCs w:val="20"/>
          <w:lang w:val="bg-BG"/>
        </w:rPr>
        <w:tab/>
      </w:r>
    </w:p>
    <w:p w:rsidR="008D79F2" w:rsidRPr="00576876" w:rsidRDefault="008D79F2" w:rsidP="00231489">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7" w:name="_DV_M64"/>
      <w:bookmarkEnd w:id="17"/>
    </w:p>
    <w:p w:rsidR="008D79F2" w:rsidRPr="00576876" w:rsidRDefault="008D79F2"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8" w:name="_DV_M65"/>
      <w:bookmarkEnd w:id="18"/>
    </w:p>
    <w:p w:rsidR="008D79F2" w:rsidRPr="00576876" w:rsidRDefault="008D79F2"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w:t>
      </w:r>
      <w:r>
        <w:rPr>
          <w:rFonts w:ascii="Times New Roman" w:hAnsi="Times New Roman"/>
          <w:color w:val="000000"/>
          <w:spacing w:val="1"/>
          <w:sz w:val="24"/>
          <w:szCs w:val="24"/>
          <w:lang w:val="bg-BG"/>
        </w:rPr>
        <w:t>материали (билболрд)</w:t>
      </w:r>
      <w:r>
        <w:rPr>
          <w:rFonts w:ascii="Times New Roman" w:hAnsi="Times New Roman"/>
          <w:sz w:val="24"/>
          <w:szCs w:val="20"/>
          <w:lang w:val="bg-BG"/>
        </w:rPr>
        <w:t xml:space="preserve">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76876">
        <w:rPr>
          <w:rFonts w:ascii="Times New Roman" w:hAnsi="Times New Roman"/>
          <w:sz w:val="24"/>
          <w:szCs w:val="20"/>
          <w:lang w:val="bg-BG"/>
        </w:rPr>
        <w:t>;</w:t>
      </w:r>
    </w:p>
    <w:p w:rsidR="008D79F2" w:rsidRPr="00576876" w:rsidRDefault="008D79F2"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8D79F2" w:rsidRPr="00576876" w:rsidRDefault="008D79F2"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810E47">
        <w:rPr>
          <w:rFonts w:ascii="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rFonts w:ascii="Times New Roman" w:hAnsi="Times New Roman"/>
          <w:color w:val="000000"/>
          <w:spacing w:val="1"/>
          <w:sz w:val="24"/>
          <w:szCs w:val="24"/>
          <w:lang w:val="bg-BG"/>
        </w:rPr>
        <w:t>5</w:t>
      </w:r>
      <w:r w:rsidRPr="00810E47">
        <w:rPr>
          <w:rFonts w:ascii="Times New Roman" w:hAnsi="Times New Roman"/>
          <w:color w:val="000000"/>
          <w:spacing w:val="1"/>
          <w:sz w:val="24"/>
          <w:szCs w:val="24"/>
          <w:lang w:val="bg-BG"/>
        </w:rPr>
        <w:t xml:space="preserve"> (</w:t>
      </w:r>
      <w:r>
        <w:rPr>
          <w:rFonts w:ascii="Times New Roman" w:hAnsi="Times New Roman"/>
          <w:i/>
          <w:color w:val="000000"/>
          <w:spacing w:val="1"/>
          <w:sz w:val="24"/>
          <w:szCs w:val="24"/>
          <w:lang w:val="bg-BG"/>
        </w:rPr>
        <w:t>пет</w:t>
      </w:r>
      <w:r w:rsidRPr="00810E47">
        <w:rPr>
          <w:rFonts w:ascii="Times New Roman" w:hAnsi="Times New Roman"/>
          <w:color w:val="000000"/>
          <w:spacing w:val="1"/>
          <w:sz w:val="24"/>
          <w:szCs w:val="24"/>
          <w:lang w:val="bg-BG"/>
        </w:rPr>
        <w:t xml:space="preserve">) дни след изтичането на срока на изпълнение по чл.5 от Договора. </w:t>
      </w:r>
      <w:r w:rsidRPr="00810E47">
        <w:rPr>
          <w:rFonts w:ascii="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0" w:name="_DV_M67"/>
      <w:bookmarkStart w:id="21" w:name="_DV_M68"/>
      <w:bookmarkStart w:id="22" w:name="_DV_M69"/>
      <w:bookmarkEnd w:id="20"/>
      <w:bookmarkEnd w:id="21"/>
      <w:bookmarkEnd w:id="22"/>
    </w:p>
    <w:p w:rsidR="008D79F2" w:rsidRPr="00576876" w:rsidRDefault="008D79F2"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8D79F2" w:rsidRPr="00D35B84" w:rsidRDefault="008D79F2" w:rsidP="00231489">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8D79F2" w:rsidRDefault="008D79F2" w:rsidP="00231489">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8D79F2" w:rsidRPr="00576876" w:rsidRDefault="008D79F2" w:rsidP="0023148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8D79F2" w:rsidRPr="008E0386" w:rsidRDefault="008D79F2" w:rsidP="00231489">
      <w:pPr>
        <w:spacing w:after="0" w:line="240" w:lineRule="auto"/>
        <w:jc w:val="both"/>
        <w:rPr>
          <w:rFonts w:ascii="Times New Roman" w:hAnsi="Times New Roman"/>
          <w:sz w:val="24"/>
          <w:szCs w:val="20"/>
          <w:lang w:val="ru-RU"/>
        </w:rPr>
      </w:pPr>
      <w:r w:rsidRPr="008E0386">
        <w:rPr>
          <w:rFonts w:ascii="Times New Roman" w:hAnsi="Times New Roman"/>
          <w:b/>
          <w:sz w:val="24"/>
          <w:szCs w:val="20"/>
          <w:lang w:val="bg-BG"/>
        </w:rPr>
        <w:t xml:space="preserve">Чл. 26. </w:t>
      </w:r>
      <w:r w:rsidRPr="008E0386">
        <w:rPr>
          <w:rFonts w:ascii="Times New Roman" w:hAnsi="Times New Roman"/>
          <w:sz w:val="24"/>
          <w:szCs w:val="20"/>
          <w:lang w:val="bg-BG"/>
        </w:rPr>
        <w:t xml:space="preserve">ВЪЗЛОЖИТЕЛЯТ има право да удържи дължима по този Договор неустойка чрез задържане на дължимата сума за изпълнение, като уведоми писмено ИЗПЪЛНИТЕЛЯ за това. </w:t>
      </w:r>
      <w:r w:rsidRPr="008E0386">
        <w:rPr>
          <w:rFonts w:ascii="Times New Roman" w:hAnsi="Times New Roman"/>
          <w:sz w:val="24"/>
          <w:szCs w:val="20"/>
          <w:lang w:val="ru-RU"/>
        </w:rPr>
        <w:t xml:space="preserve"> </w:t>
      </w:r>
    </w:p>
    <w:p w:rsidR="008D79F2" w:rsidRPr="00576876" w:rsidRDefault="008D79F2" w:rsidP="00231489">
      <w:pPr>
        <w:spacing w:after="0" w:line="240" w:lineRule="auto"/>
        <w:jc w:val="both"/>
        <w:rPr>
          <w:rFonts w:ascii="Times New Roman" w:hAnsi="Times New Roman"/>
          <w:sz w:val="24"/>
          <w:szCs w:val="20"/>
          <w:lang w:val="bg-BG"/>
        </w:rPr>
      </w:pPr>
      <w:r w:rsidRPr="008E0386">
        <w:rPr>
          <w:rFonts w:ascii="Times New Roman" w:hAnsi="Times New Roman"/>
          <w:b/>
          <w:sz w:val="24"/>
          <w:szCs w:val="20"/>
          <w:lang w:val="bg-BG"/>
        </w:rPr>
        <w:t xml:space="preserve">Чл. 27. </w:t>
      </w:r>
      <w:r w:rsidRPr="008E0386">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8D79F2" w:rsidRPr="00576876" w:rsidRDefault="008D79F2"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 Този Договор се прекратява:</w:t>
      </w:r>
    </w:p>
    <w:p w:rsidR="008D79F2" w:rsidRPr="00576876" w:rsidRDefault="008D79F2"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8D79F2" w:rsidRPr="00576876" w:rsidRDefault="008D79F2"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8D79F2" w:rsidRPr="00576876" w:rsidRDefault="008D79F2"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8D79F2" w:rsidRDefault="008D79F2"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8D79F2" w:rsidRPr="00576876" w:rsidRDefault="008D79F2"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23355F">
        <w:rPr>
          <w:rFonts w:ascii="Times New Roman" w:hAnsi="Times New Roman"/>
          <w:sz w:val="24"/>
          <w:szCs w:val="24"/>
          <w:lang w:val="bg-BG"/>
        </w:rPr>
        <w:t>ЗИФОДРЮПДР</w:t>
      </w:r>
      <w:r>
        <w:rPr>
          <w:rFonts w:ascii="Times New Roman" w:hAnsi="Times New Roman"/>
          <w:sz w:val="24"/>
          <w:szCs w:val="24"/>
          <w:lang w:val="bg-BG"/>
        </w:rPr>
        <w:t>КТЛТДС</w:t>
      </w:r>
      <w:r w:rsidRPr="00576876">
        <w:rPr>
          <w:rFonts w:ascii="Times New Roman" w:hAnsi="Times New Roman"/>
          <w:sz w:val="24"/>
          <w:szCs w:val="24"/>
          <w:lang w:val="bg-BG"/>
        </w:rPr>
        <w:t>.</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8D79F2"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8D79F2" w:rsidRPr="00576876" w:rsidRDefault="008D79F2" w:rsidP="00231489">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когато ИЗПЪЛНИТЕЛЯТ не е започнал изпълнението на Услугите в срок до </w:t>
      </w:r>
      <w:r>
        <w:rPr>
          <w:rFonts w:ascii="Times New Roman" w:hAnsi="Times New Roman"/>
          <w:sz w:val="24"/>
          <w:szCs w:val="24"/>
          <w:lang w:val="bg-BG"/>
        </w:rPr>
        <w:t xml:space="preserve">5 </w:t>
      </w:r>
      <w:r w:rsidRPr="00576876">
        <w:rPr>
          <w:rFonts w:ascii="Times New Roman" w:hAnsi="Times New Roman"/>
          <w:sz w:val="24"/>
          <w:szCs w:val="24"/>
          <w:lang w:val="bg-BG"/>
        </w:rPr>
        <w:t>(</w:t>
      </w:r>
      <w:r>
        <w:rPr>
          <w:rFonts w:ascii="Times New Roman" w:hAnsi="Times New Roman"/>
          <w:sz w:val="24"/>
          <w:szCs w:val="24"/>
          <w:lang w:val="bg-BG"/>
        </w:rPr>
        <w:t>пет</w:t>
      </w:r>
      <w:r w:rsidRPr="00576876">
        <w:rPr>
          <w:rFonts w:ascii="Times New Roman" w:hAnsi="Times New Roman"/>
          <w:sz w:val="24"/>
          <w:szCs w:val="24"/>
          <w:lang w:val="bg-BG"/>
        </w:rPr>
        <w:t xml:space="preserve">) дни, считано от </w:t>
      </w:r>
      <w:r>
        <w:rPr>
          <w:rFonts w:ascii="Times New Roman" w:hAnsi="Times New Roman"/>
          <w:sz w:val="24"/>
          <w:szCs w:val="24"/>
          <w:lang w:val="bg-BG"/>
        </w:rPr>
        <w:t>датата на откриване на строителната площадка</w:t>
      </w:r>
      <w:r w:rsidRPr="00576876">
        <w:rPr>
          <w:rFonts w:ascii="Times New Roman" w:hAnsi="Times New Roman"/>
          <w:sz w:val="24"/>
          <w:szCs w:val="24"/>
          <w:lang w:val="bg-BG"/>
        </w:rPr>
        <w:t>;</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8D79F2" w:rsidRPr="00576876" w:rsidRDefault="008D79F2" w:rsidP="00231489">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8D79F2" w:rsidRPr="00576876" w:rsidRDefault="008D79F2"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D79F2" w:rsidRDefault="008D79F2"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8D79F2" w:rsidRPr="00D35B84" w:rsidRDefault="008D79F2" w:rsidP="00231489">
      <w:pPr>
        <w:spacing w:after="0" w:line="240" w:lineRule="auto"/>
        <w:jc w:val="both"/>
        <w:rPr>
          <w:rFonts w:ascii="Times New Roman" w:hAnsi="Times New Roman"/>
          <w:bCs/>
          <w:color w:val="000000"/>
          <w:sz w:val="24"/>
          <w:szCs w:val="24"/>
          <w:lang w:val="bg-BG"/>
        </w:rPr>
      </w:pPr>
    </w:p>
    <w:p w:rsidR="008D79F2" w:rsidRPr="00576876" w:rsidRDefault="008D79F2"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8D79F2" w:rsidRPr="00576876" w:rsidRDefault="008D79F2" w:rsidP="00231489">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8D79F2" w:rsidRPr="00576876" w:rsidRDefault="008D79F2" w:rsidP="00231489">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35</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8D79F2" w:rsidRPr="00576876" w:rsidRDefault="008D79F2"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D79F2" w:rsidRPr="00576876" w:rsidRDefault="008D79F2"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8D79F2" w:rsidRPr="00576876" w:rsidRDefault="008D79F2"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8D79F2" w:rsidRPr="00942824" w:rsidRDefault="008D79F2" w:rsidP="00231489">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bookmarkStart w:id="23" w:name="_DV_M169"/>
      <w:bookmarkStart w:id="24" w:name="_DV_M170"/>
      <w:bookmarkEnd w:id="23"/>
      <w:bookmarkEnd w:id="24"/>
      <w:r w:rsidRPr="00576876">
        <w:rPr>
          <w:rFonts w:ascii="Times New Roman" w:hAnsi="Times New Roman"/>
          <w:b/>
          <w:sz w:val="24"/>
          <w:szCs w:val="24"/>
          <w:lang w:val="bg-BG"/>
        </w:rPr>
        <w:t xml:space="preserve">Чл. </w:t>
      </w:r>
      <w:r>
        <w:rPr>
          <w:rFonts w:ascii="Times New Roman" w:hAnsi="Times New Roman"/>
          <w:b/>
          <w:sz w:val="24"/>
          <w:szCs w:val="24"/>
          <w:lang w:val="ru-RU"/>
        </w:rPr>
        <w:t>36</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8D79F2" w:rsidRPr="00942824" w:rsidRDefault="008D79F2" w:rsidP="00231489">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8D79F2" w:rsidRPr="00576876" w:rsidRDefault="008D79F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8D79F2" w:rsidRPr="00576876" w:rsidRDefault="008D79F2" w:rsidP="00231489">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41</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42</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8D79F2" w:rsidRPr="00576876" w:rsidRDefault="008D79F2"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44</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8D79F2" w:rsidRPr="00942824" w:rsidRDefault="008D79F2"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8D79F2" w:rsidRPr="00576876" w:rsidRDefault="008D79F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8D79F2" w:rsidRPr="00942824" w:rsidRDefault="008D79F2" w:rsidP="00231489">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8D79F2" w:rsidRPr="00576876" w:rsidRDefault="008D79F2" w:rsidP="00231489">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46</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8D79F2" w:rsidRPr="00576876" w:rsidRDefault="008D79F2"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8D79F2" w:rsidRPr="00576876" w:rsidRDefault="008D79F2"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8D79F2" w:rsidRPr="00576876" w:rsidRDefault="008D79F2"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8D79F2" w:rsidRDefault="008D79F2" w:rsidP="00231489">
      <w:pPr>
        <w:autoSpaceDE w:val="0"/>
        <w:autoSpaceDN w:val="0"/>
        <w:adjustRightInd w:val="0"/>
        <w:spacing w:after="0" w:line="240" w:lineRule="auto"/>
        <w:jc w:val="both"/>
        <w:rPr>
          <w:rFonts w:ascii="Times New Roman" w:hAnsi="Times New Roman"/>
          <w:bCs/>
          <w:iCs/>
          <w:sz w:val="24"/>
          <w:szCs w:val="24"/>
          <w:lang w:val="bg-BG" w:eastAsia="bg-BG"/>
        </w:rPr>
      </w:pPr>
    </w:p>
    <w:p w:rsidR="008D79F2" w:rsidRPr="005313AC" w:rsidRDefault="008D79F2" w:rsidP="00231489">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8D79F2" w:rsidRPr="005313AC" w:rsidRDefault="008D79F2" w:rsidP="00231489">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8D79F2" w:rsidRDefault="008D79F2" w:rsidP="00231489">
      <w:pPr>
        <w:spacing w:after="0" w:line="240" w:lineRule="auto"/>
        <w:jc w:val="both"/>
        <w:rPr>
          <w:rFonts w:ascii="Times New Roman" w:hAnsi="Times New Roman"/>
          <w:sz w:val="24"/>
          <w:szCs w:val="24"/>
          <w:lang w:val="bg-BG"/>
        </w:rPr>
      </w:pPr>
    </w:p>
    <w:p w:rsidR="008D79F2" w:rsidRDefault="008D79F2" w:rsidP="00231489">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8D79F2" w:rsidRPr="005313AC" w:rsidRDefault="008D79F2" w:rsidP="00231489">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8D79F2" w:rsidRPr="005313AC" w:rsidRDefault="008D79F2" w:rsidP="00231489">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8D79F2" w:rsidRDefault="008D79F2" w:rsidP="00231489">
      <w:pPr>
        <w:spacing w:after="0" w:line="240" w:lineRule="auto"/>
        <w:ind w:firstLine="708"/>
        <w:jc w:val="both"/>
        <w:rPr>
          <w:rFonts w:ascii="Times New Roman" w:hAnsi="Times New Roman"/>
          <w:b/>
          <w:sz w:val="24"/>
          <w:szCs w:val="24"/>
          <w:lang w:val="ru-RU"/>
        </w:rPr>
      </w:pPr>
    </w:p>
    <w:p w:rsidR="008D79F2" w:rsidRPr="00B75819" w:rsidRDefault="008D79F2" w:rsidP="009F3B83">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8D79F2" w:rsidRPr="004C6F4A" w:rsidRDefault="008D79F2" w:rsidP="009F3B83">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8D79F2" w:rsidRDefault="008D79F2" w:rsidP="009F3B83">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Директор на дирекция ФСДАО и</w:t>
      </w:r>
    </w:p>
    <w:p w:rsidR="008D79F2" w:rsidRPr="004C6F4A" w:rsidRDefault="008D79F2" w:rsidP="009F3B83">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 xml:space="preserve">   Главен счетоводи</w:t>
      </w:r>
      <w:r>
        <w:rPr>
          <w:rFonts w:ascii="Times New Roman" w:hAnsi="Times New Roman"/>
          <w:b/>
          <w:i/>
          <w:sz w:val="24"/>
          <w:szCs w:val="24"/>
          <w:lang w:val="bg-BG"/>
        </w:rPr>
        <w:t>тел</w:t>
      </w:r>
      <w:r>
        <w:rPr>
          <w:rFonts w:ascii="Times New Roman" w:hAnsi="Times New Roman"/>
          <w:b/>
          <w:i/>
          <w:sz w:val="24"/>
          <w:szCs w:val="24"/>
          <w:lang w:val="ru-RU"/>
        </w:rPr>
        <w:t xml:space="preserve"> </w:t>
      </w:r>
    </w:p>
    <w:p w:rsidR="008D79F2" w:rsidRPr="004C6F4A" w:rsidRDefault="008D79F2" w:rsidP="004C6F4A">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p w:rsidR="008D79F2" w:rsidRPr="004C6F4A" w:rsidRDefault="008D79F2" w:rsidP="004C6F4A">
      <w:pPr>
        <w:spacing w:after="0" w:line="240" w:lineRule="auto"/>
        <w:jc w:val="both"/>
        <w:rPr>
          <w:rFonts w:ascii="Times New Roman" w:hAnsi="Times New Roman"/>
          <w:b/>
          <w:sz w:val="24"/>
          <w:szCs w:val="24"/>
          <w:lang w:val="bg-BG"/>
        </w:rPr>
      </w:pPr>
      <w:r w:rsidRPr="004C6F4A">
        <w:rPr>
          <w:rFonts w:ascii="Times New Roman" w:hAnsi="Times New Roman"/>
          <w:b/>
          <w:i/>
          <w:sz w:val="24"/>
          <w:szCs w:val="24"/>
          <w:lang w:val="ru-RU"/>
        </w:rPr>
        <w:t xml:space="preserve">    </w:t>
      </w:r>
      <w:r w:rsidRPr="004C6F4A">
        <w:rPr>
          <w:rFonts w:ascii="Times New Roman" w:hAnsi="Times New Roman"/>
          <w:b/>
          <w:sz w:val="24"/>
          <w:szCs w:val="24"/>
          <w:lang w:val="bg-BG"/>
        </w:rPr>
        <w:t xml:space="preserve">               </w:t>
      </w:r>
    </w:p>
    <w:p w:rsidR="008D79F2" w:rsidRPr="00F861AF" w:rsidRDefault="008D79F2" w:rsidP="004C6F4A">
      <w:pPr>
        <w:pStyle w:val="BodyText"/>
        <w:tabs>
          <w:tab w:val="left" w:pos="1080"/>
        </w:tabs>
        <w:jc w:val="left"/>
        <w:rPr>
          <w:b/>
          <w:sz w:val="24"/>
          <w:szCs w:val="24"/>
          <w:lang w:val="ru-RU"/>
        </w:rPr>
      </w:pPr>
    </w:p>
    <w:p w:rsidR="008D79F2" w:rsidRPr="00F861AF" w:rsidRDefault="008D79F2" w:rsidP="004C6F4A">
      <w:pPr>
        <w:pStyle w:val="BodyText"/>
        <w:tabs>
          <w:tab w:val="left" w:pos="1080"/>
        </w:tabs>
        <w:jc w:val="left"/>
        <w:rPr>
          <w:b/>
          <w:sz w:val="24"/>
          <w:szCs w:val="24"/>
          <w:lang w:val="ru-RU"/>
        </w:rPr>
      </w:pPr>
    </w:p>
    <w:p w:rsidR="008D79F2" w:rsidRPr="004F74A4" w:rsidRDefault="008D79F2" w:rsidP="004C6F4A">
      <w:pPr>
        <w:pStyle w:val="BodyText"/>
        <w:tabs>
          <w:tab w:val="left" w:pos="1080"/>
        </w:tabs>
        <w:jc w:val="left"/>
        <w:rPr>
          <w:rFonts w:ascii="Times New Roman" w:hAnsi="Times New Roman"/>
          <w:b/>
          <w:sz w:val="24"/>
          <w:szCs w:val="24"/>
          <w:lang w:val="ru-RU"/>
        </w:rPr>
      </w:pPr>
      <w:r w:rsidRPr="004F74A4">
        <w:rPr>
          <w:rFonts w:ascii="Times New Roman" w:hAnsi="Times New Roman"/>
          <w:b/>
          <w:sz w:val="24"/>
          <w:szCs w:val="24"/>
          <w:lang w:val="ru-RU"/>
        </w:rPr>
        <w:t>Съгласувал:  ............................</w:t>
      </w:r>
    </w:p>
    <w:p w:rsidR="008D79F2" w:rsidRPr="004F74A4" w:rsidRDefault="008D79F2" w:rsidP="004C6F4A">
      <w:pPr>
        <w:pStyle w:val="BodyText"/>
        <w:tabs>
          <w:tab w:val="left" w:pos="1080"/>
        </w:tabs>
        <w:jc w:val="left"/>
        <w:rPr>
          <w:rFonts w:ascii="Times New Roman" w:hAnsi="Times New Roman"/>
          <w:b/>
          <w:sz w:val="24"/>
          <w:szCs w:val="24"/>
          <w:lang w:val="ru-RU"/>
        </w:rPr>
      </w:pPr>
      <w:r w:rsidRPr="004F74A4">
        <w:rPr>
          <w:rFonts w:ascii="Times New Roman" w:hAnsi="Times New Roman"/>
          <w:b/>
          <w:sz w:val="24"/>
          <w:szCs w:val="24"/>
          <w:lang w:val="ru-RU"/>
        </w:rPr>
        <w:t xml:space="preserve">                     /Мария Иванова/ </w:t>
      </w:r>
    </w:p>
    <w:p w:rsidR="008D79F2" w:rsidRPr="004F74A4" w:rsidRDefault="008D79F2" w:rsidP="004C6F4A">
      <w:pPr>
        <w:pStyle w:val="BodyText"/>
        <w:tabs>
          <w:tab w:val="left" w:pos="1080"/>
        </w:tabs>
        <w:jc w:val="left"/>
        <w:rPr>
          <w:rFonts w:ascii="Times New Roman" w:hAnsi="Times New Roman"/>
          <w:b/>
          <w:i/>
          <w:sz w:val="24"/>
          <w:szCs w:val="24"/>
        </w:rPr>
      </w:pPr>
      <w:r w:rsidRPr="004F74A4">
        <w:rPr>
          <w:rFonts w:ascii="Times New Roman" w:hAnsi="Times New Roman"/>
          <w:b/>
          <w:i/>
          <w:sz w:val="24"/>
          <w:szCs w:val="24"/>
          <w:lang w:val="ru-RU"/>
        </w:rPr>
        <w:t xml:space="preserve">                      </w:t>
      </w:r>
      <w:r w:rsidRPr="004F74A4">
        <w:rPr>
          <w:rFonts w:ascii="Times New Roman" w:hAnsi="Times New Roman"/>
          <w:b/>
          <w:i/>
          <w:sz w:val="24"/>
          <w:szCs w:val="24"/>
        </w:rPr>
        <w:t>Юрисконсулт</w:t>
      </w:r>
    </w:p>
    <w:p w:rsidR="008D79F2" w:rsidRPr="004C6F4A" w:rsidRDefault="008D79F2" w:rsidP="004C6F4A">
      <w:pPr>
        <w:autoSpaceDE w:val="0"/>
        <w:autoSpaceDN w:val="0"/>
        <w:adjustRightInd w:val="0"/>
        <w:spacing w:after="0" w:line="240" w:lineRule="auto"/>
        <w:jc w:val="both"/>
        <w:rPr>
          <w:rFonts w:ascii="Times New Roman" w:hAnsi="Times New Roman"/>
          <w:bCs/>
          <w:iCs/>
          <w:sz w:val="24"/>
          <w:szCs w:val="24"/>
          <w:lang w:val="bg-BG" w:eastAsia="bg-BG"/>
        </w:rPr>
      </w:pPr>
    </w:p>
    <w:p w:rsidR="008D79F2" w:rsidRPr="004C6F4A" w:rsidRDefault="008D79F2" w:rsidP="004C6F4A">
      <w:pPr>
        <w:autoSpaceDE w:val="0"/>
        <w:autoSpaceDN w:val="0"/>
        <w:adjustRightInd w:val="0"/>
        <w:spacing w:after="0" w:line="240" w:lineRule="auto"/>
        <w:jc w:val="both"/>
        <w:rPr>
          <w:rFonts w:ascii="Times New Roman" w:hAnsi="Times New Roman"/>
          <w:bCs/>
          <w:iCs/>
          <w:sz w:val="24"/>
          <w:szCs w:val="24"/>
          <w:lang w:val="bg-BG" w:eastAsia="bg-BG"/>
        </w:rPr>
      </w:pPr>
    </w:p>
    <w:p w:rsidR="008D79F2" w:rsidRDefault="008D79F2" w:rsidP="00D476D8">
      <w:pPr>
        <w:jc w:val="right"/>
      </w:pPr>
    </w:p>
    <w:sectPr w:rsidR="008D79F2" w:rsidSect="003E0026">
      <w:headerReference w:type="default" r:id="rId11"/>
      <w:footerReference w:type="even" r:id="rId12"/>
      <w:footerReference w:type="default" r:id="rId13"/>
      <w:pgSz w:w="11906" w:h="16838"/>
      <w:pgMar w:top="0" w:right="991" w:bottom="1417" w:left="993"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F2" w:rsidRDefault="008D79F2" w:rsidP="00C5450D">
      <w:r>
        <w:separator/>
      </w:r>
    </w:p>
  </w:endnote>
  <w:endnote w:type="continuationSeparator" w:id="0">
    <w:p w:rsidR="008D79F2" w:rsidRDefault="008D79F2"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F2" w:rsidRDefault="008D79F2" w:rsidP="00A30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79F2" w:rsidRDefault="008D79F2" w:rsidP="009B02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F2" w:rsidRDefault="008D79F2" w:rsidP="00A30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D79F2" w:rsidRPr="004C6F4A" w:rsidRDefault="008D79F2" w:rsidP="009B02D9">
    <w:pPr>
      <w:pStyle w:val="Footer"/>
      <w:ind w:right="360"/>
      <w:jc w:val="center"/>
      <w:rPr>
        <w:i/>
        <w:lang w:val="ru-RU"/>
      </w:rPr>
    </w:pPr>
    <w:r w:rsidRPr="004C6F4A">
      <w:rPr>
        <w:i/>
        <w:lang w:val="ru-RU"/>
      </w:rPr>
      <w:t xml:space="preserve">------------------------------------------------------ </w:t>
    </w:r>
    <w:hyperlink r:id="rId1" w:history="1">
      <w:r w:rsidRPr="00A705CC">
        <w:rPr>
          <w:rStyle w:val="Hyperlink"/>
          <w:i/>
        </w:rPr>
        <w:t>www</w:t>
      </w:r>
      <w:r w:rsidRPr="004C6F4A">
        <w:rPr>
          <w:rStyle w:val="Hyperlink"/>
          <w:i/>
          <w:lang w:val="ru-RU"/>
        </w:rPr>
        <w:t>.</w:t>
      </w:r>
      <w:r w:rsidRPr="00A705CC">
        <w:rPr>
          <w:rStyle w:val="Hyperlink"/>
          <w:i/>
        </w:rPr>
        <w:t>eufunds</w:t>
      </w:r>
      <w:r w:rsidRPr="004C6F4A">
        <w:rPr>
          <w:rStyle w:val="Hyperlink"/>
          <w:i/>
          <w:lang w:val="ru-RU"/>
        </w:rPr>
        <w:t>.</w:t>
      </w:r>
      <w:r w:rsidRPr="00A705CC">
        <w:rPr>
          <w:rStyle w:val="Hyperlink"/>
          <w:i/>
        </w:rPr>
        <w:t>bg</w:t>
      </w:r>
    </w:hyperlink>
    <w:r w:rsidRPr="004C6F4A">
      <w:rPr>
        <w:i/>
        <w:lang w:val="ru-RU"/>
      </w:rPr>
      <w:t xml:space="preserve"> --------------------------------------------</w:t>
    </w:r>
  </w:p>
  <w:p w:rsidR="008D79F2" w:rsidRPr="00FE5AF8" w:rsidRDefault="008D79F2" w:rsidP="00697D01">
    <w:pPr>
      <w:pStyle w:val="Footer"/>
      <w:spacing w:after="0" w:line="240" w:lineRule="auto"/>
      <w:jc w:val="center"/>
      <w:rPr>
        <w:i/>
        <w:sz w:val="20"/>
        <w:szCs w:val="20"/>
        <w:lang w:val="ru-RU"/>
      </w:rPr>
    </w:pPr>
    <w:r w:rsidRPr="00FE5AF8">
      <w:rPr>
        <w:i/>
        <w:sz w:val="20"/>
        <w:szCs w:val="20"/>
        <w:lang w:val="ru-RU"/>
      </w:rPr>
      <w:t>Проект</w:t>
    </w:r>
    <w:r>
      <w:rPr>
        <w:i/>
        <w:sz w:val="20"/>
        <w:szCs w:val="20"/>
        <w:lang w:val="ru-RU"/>
      </w:rPr>
      <w:t>и</w:t>
    </w:r>
    <w:r w:rsidRPr="00FE5AF8">
      <w:rPr>
        <w:i/>
        <w:sz w:val="20"/>
        <w:szCs w:val="20"/>
        <w:lang w:val="ru-RU"/>
      </w:rPr>
      <w:t xml:space="preserve">  </w:t>
    </w:r>
    <w:r w:rsidRPr="00FE5AF8">
      <w:rPr>
        <w:b/>
        <w:sz w:val="20"/>
        <w:szCs w:val="20"/>
        <w:lang w:val="ru-RU"/>
      </w:rPr>
      <w:t>№  15/07/2/0/00500 и № 15/07/2/0/00489</w:t>
    </w:r>
    <w:r w:rsidRPr="00FE5AF8">
      <w:rPr>
        <w:i/>
        <w:sz w:val="20"/>
        <w:szCs w:val="20"/>
        <w:lang w:val="ru-RU"/>
      </w:rPr>
      <w:t>, финансирани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8D79F2" w:rsidRPr="004C6F4A" w:rsidRDefault="008D79F2" w:rsidP="00C5450D">
    <w:pPr>
      <w:pStyle w:val="Footer"/>
      <w:jc w:val="center"/>
      <w:rPr>
        <w:i/>
        <w:sz w:val="12"/>
        <w:szCs w:val="12"/>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9F2" w:rsidRDefault="008D79F2" w:rsidP="00C5450D">
      <w:r>
        <w:separator/>
      </w:r>
    </w:p>
  </w:footnote>
  <w:footnote w:type="continuationSeparator" w:id="0">
    <w:p w:rsidR="008D79F2" w:rsidRDefault="008D79F2" w:rsidP="00C5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F2" w:rsidRDefault="008D79F2" w:rsidP="00665A1D">
    <w:pPr>
      <w:pStyle w:val="Header"/>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45" o:spid="_x0000_s2049" type="#_x0000_t75" alt="0" style="position:absolute;margin-left:3in;margin-top:.6pt;width:81pt;height:57.2pt;z-index:251660288;visibility:visible">
          <v:imagedata r:id="rId1" o:title=""/>
        </v:shape>
      </w:pict>
    </w:r>
    <w:r>
      <w:rPr>
        <w:noProof/>
      </w:rPr>
      <w:pict>
        <v:shape id="Picture 3" o:spid="_x0000_i1027" type="#_x0000_t75" style="width:180pt;height:62.25pt;visibility:visible">
          <v:imagedata r:id="rId2" o:title="" cropbottom="6823f"/>
        </v:shape>
      </w:pict>
    </w:r>
    <w:r>
      <w:tab/>
    </w:r>
    <w:r>
      <w:rPr>
        <w:noProof/>
      </w:rPr>
      <w:tab/>
    </w:r>
    <w:r>
      <w:rPr>
        <w:noProof/>
      </w:rPr>
      <w:pict>
        <v:shape id="Picture 11" o:spid="_x0000_i1028" type="#_x0000_t75" style="width:139.5pt;height:54.75pt;visibility:visible">
          <v:imagedata r:id="rId3" o:title=""/>
        </v:shape>
      </w:pict>
    </w:r>
  </w:p>
  <w:p w:rsidR="008D79F2" w:rsidRPr="00BC3CE3" w:rsidRDefault="008D79F2" w:rsidP="00697D01">
    <w:pPr>
      <w:pStyle w:val="Footer"/>
      <w:spacing w:after="0" w:line="240" w:lineRule="auto"/>
      <w:jc w:val="center"/>
      <w:rPr>
        <w:rFonts w:ascii="Arial Narrow" w:hAnsi="Arial Narrow"/>
        <w:b/>
        <w:sz w:val="16"/>
        <w:szCs w:val="16"/>
        <w:lang w:val="ru-RU"/>
      </w:rPr>
    </w:pPr>
    <w:r w:rsidRPr="00BC3CE3">
      <w:rPr>
        <w:rFonts w:ascii="Arial Narrow" w:hAnsi="Arial Narrow"/>
        <w:b/>
        <w:sz w:val="16"/>
        <w:szCs w:val="16"/>
        <w:lang w:val="ru-RU"/>
      </w:rPr>
      <w:t>ЕВРОПЕ</w:t>
    </w:r>
    <w:r>
      <w:rPr>
        <w:rFonts w:ascii="Arial Narrow" w:hAnsi="Arial Narrow"/>
        <w:b/>
        <w:sz w:val="16"/>
        <w:szCs w:val="16"/>
        <w:lang w:val="ru-RU"/>
      </w:rPr>
      <w:t>Й</w:t>
    </w:r>
    <w:r w:rsidRPr="00BC3CE3">
      <w:rPr>
        <w:rFonts w:ascii="Arial Narrow" w:hAnsi="Arial Narrow"/>
        <w:b/>
        <w:sz w:val="16"/>
        <w:szCs w:val="16"/>
        <w:lang w:val="ru-RU"/>
      </w:rPr>
      <w:t>СКИ</w:t>
    </w:r>
    <w:r>
      <w:rPr>
        <w:rFonts w:ascii="Arial Narrow" w:hAnsi="Arial Narrow"/>
        <w:b/>
        <w:sz w:val="16"/>
        <w:szCs w:val="16"/>
        <w:lang/>
      </w:rPr>
      <w:t>ЯТ</w:t>
    </w:r>
    <w:r w:rsidRPr="00BC3CE3">
      <w:rPr>
        <w:rFonts w:ascii="Arial Narrow" w:hAnsi="Arial Narrow"/>
        <w:b/>
        <w:sz w:val="16"/>
        <w:szCs w:val="16"/>
        <w:lang w:val="ru-RU"/>
      </w:rPr>
      <w:t xml:space="preserve"> ЗЕМЕДЕЛСКИ ФОНД ЗА РАЗВИТИЕ НА СЕЛСКИТЕ РАЙОНИ:</w:t>
    </w:r>
  </w:p>
  <w:p w:rsidR="008D79F2" w:rsidRDefault="008D79F2" w:rsidP="00697D01">
    <w:pPr>
      <w:pStyle w:val="Header"/>
      <w:spacing w:after="0" w:line="240" w:lineRule="auto"/>
      <w:jc w:val="center"/>
      <w:rPr>
        <w:rFonts w:ascii="Arial Narrow" w:hAnsi="Arial Narrow"/>
        <w:b/>
        <w:sz w:val="16"/>
        <w:szCs w:val="16"/>
        <w:lang w:val="ru-RU"/>
      </w:rPr>
    </w:pPr>
    <w:r w:rsidRPr="00BC3CE3">
      <w:rPr>
        <w:rFonts w:ascii="Arial Narrow" w:hAnsi="Arial Narrow"/>
        <w:b/>
        <w:sz w:val="16"/>
        <w:szCs w:val="16"/>
        <w:lang w:val="ru-RU"/>
      </w:rPr>
      <w:t>„ЕВРОПА ИНВЕСТИРА В СЕЛСКИТЕ РАЙОНИ“</w:t>
    </w:r>
  </w:p>
  <w:p w:rsidR="008D79F2" w:rsidRPr="00697D01" w:rsidRDefault="008D79F2">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47472ECE"/>
    <w:multiLevelType w:val="hybridMultilevel"/>
    <w:tmpl w:val="4A5E863E"/>
    <w:lvl w:ilvl="0" w:tplc="747631C0">
      <w:start w:val="1"/>
      <w:numFmt w:val="decimal"/>
      <w:lvlText w:val="%1."/>
      <w:lvlJc w:val="left"/>
      <w:pPr>
        <w:tabs>
          <w:tab w:val="num" w:pos="720"/>
        </w:tabs>
        <w:ind w:left="720" w:hanging="360"/>
      </w:pPr>
      <w:rPr>
        <w:rFonts w:cs="Times New Roman"/>
        <w:b/>
      </w:rPr>
    </w:lvl>
    <w:lvl w:ilvl="1" w:tplc="04020013">
      <w:start w:val="1"/>
      <w:numFmt w:val="upperRoman"/>
      <w:lvlText w:val="%2."/>
      <w:lvlJc w:val="right"/>
      <w:pPr>
        <w:tabs>
          <w:tab w:val="num" w:pos="1260"/>
        </w:tabs>
        <w:ind w:left="1260" w:hanging="180"/>
      </w:pPr>
      <w:rPr>
        <w:rFonts w:cs="Times New Roman"/>
      </w:rPr>
    </w:lvl>
    <w:lvl w:ilvl="2" w:tplc="46103EA4">
      <w:start w:val="1"/>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8">
    <w:nsid w:val="60AD0B58"/>
    <w:multiLevelType w:val="hybridMultilevel"/>
    <w:tmpl w:val="752C96A2"/>
    <w:lvl w:ilvl="0" w:tplc="91562276">
      <w:start w:val="1"/>
      <w:numFmt w:val="decimal"/>
      <w:lvlText w:val="%1."/>
      <w:lvlJc w:val="left"/>
      <w:pPr>
        <w:ind w:left="1669" w:hanging="960"/>
      </w:pPr>
      <w:rPr>
        <w:rFonts w:cs="Times New Roman" w:hint="default"/>
        <w:b/>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2"/>
  </w:num>
  <w:num w:numId="4">
    <w:abstractNumId w:val="7"/>
  </w:num>
  <w:num w:numId="5">
    <w:abstractNumId w:val="5"/>
  </w:num>
  <w:num w:numId="6">
    <w:abstractNumId w:val="4"/>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3E"/>
    <w:rsid w:val="000017E8"/>
    <w:rsid w:val="00003893"/>
    <w:rsid w:val="00005C1D"/>
    <w:rsid w:val="00011B1B"/>
    <w:rsid w:val="00020C96"/>
    <w:rsid w:val="000213D8"/>
    <w:rsid w:val="0002420C"/>
    <w:rsid w:val="00047DDE"/>
    <w:rsid w:val="000642BA"/>
    <w:rsid w:val="00074CEE"/>
    <w:rsid w:val="00097F3C"/>
    <w:rsid w:val="000A0447"/>
    <w:rsid w:val="000A462B"/>
    <w:rsid w:val="000B65B7"/>
    <w:rsid w:val="000B7EDA"/>
    <w:rsid w:val="000C191D"/>
    <w:rsid w:val="000F1A76"/>
    <w:rsid w:val="0012325A"/>
    <w:rsid w:val="00127AB7"/>
    <w:rsid w:val="0015705D"/>
    <w:rsid w:val="001715A4"/>
    <w:rsid w:val="00175108"/>
    <w:rsid w:val="001821A8"/>
    <w:rsid w:val="0018574F"/>
    <w:rsid w:val="00187533"/>
    <w:rsid w:val="001920A7"/>
    <w:rsid w:val="00192528"/>
    <w:rsid w:val="0019393C"/>
    <w:rsid w:val="00196C87"/>
    <w:rsid w:val="001A67F5"/>
    <w:rsid w:val="001B68BC"/>
    <w:rsid w:val="001C72C5"/>
    <w:rsid w:val="001D6BD3"/>
    <w:rsid w:val="001F30DB"/>
    <w:rsid w:val="00202BEF"/>
    <w:rsid w:val="00203C94"/>
    <w:rsid w:val="00210351"/>
    <w:rsid w:val="002110F5"/>
    <w:rsid w:val="00224E25"/>
    <w:rsid w:val="00227DAE"/>
    <w:rsid w:val="00231388"/>
    <w:rsid w:val="00231489"/>
    <w:rsid w:val="0023355F"/>
    <w:rsid w:val="00235B2B"/>
    <w:rsid w:val="00241CC8"/>
    <w:rsid w:val="00246AA3"/>
    <w:rsid w:val="00257196"/>
    <w:rsid w:val="0027649D"/>
    <w:rsid w:val="00281C22"/>
    <w:rsid w:val="0028249B"/>
    <w:rsid w:val="00285A16"/>
    <w:rsid w:val="0029163A"/>
    <w:rsid w:val="002A2DFA"/>
    <w:rsid w:val="002A570F"/>
    <w:rsid w:val="002A63CC"/>
    <w:rsid w:val="002A79B8"/>
    <w:rsid w:val="002B72FE"/>
    <w:rsid w:val="002C1303"/>
    <w:rsid w:val="002C5A74"/>
    <w:rsid w:val="002C7C85"/>
    <w:rsid w:val="002D75AA"/>
    <w:rsid w:val="002E76C8"/>
    <w:rsid w:val="0030220D"/>
    <w:rsid w:val="003045B3"/>
    <w:rsid w:val="00305E01"/>
    <w:rsid w:val="0032338B"/>
    <w:rsid w:val="00325759"/>
    <w:rsid w:val="00326970"/>
    <w:rsid w:val="0034245B"/>
    <w:rsid w:val="00343EA3"/>
    <w:rsid w:val="00352D5E"/>
    <w:rsid w:val="00356568"/>
    <w:rsid w:val="00360A0D"/>
    <w:rsid w:val="003643B7"/>
    <w:rsid w:val="00364C95"/>
    <w:rsid w:val="003A3A67"/>
    <w:rsid w:val="003A4881"/>
    <w:rsid w:val="003B1CA3"/>
    <w:rsid w:val="003B71C4"/>
    <w:rsid w:val="003C35D7"/>
    <w:rsid w:val="003E0026"/>
    <w:rsid w:val="00400B29"/>
    <w:rsid w:val="00402B92"/>
    <w:rsid w:val="00426A1C"/>
    <w:rsid w:val="00426C98"/>
    <w:rsid w:val="00440247"/>
    <w:rsid w:val="004412BF"/>
    <w:rsid w:val="00444992"/>
    <w:rsid w:val="00457087"/>
    <w:rsid w:val="0046501F"/>
    <w:rsid w:val="0047062E"/>
    <w:rsid w:val="0047264A"/>
    <w:rsid w:val="00491726"/>
    <w:rsid w:val="004B3D1A"/>
    <w:rsid w:val="004B4038"/>
    <w:rsid w:val="004C1BA2"/>
    <w:rsid w:val="004C6F4A"/>
    <w:rsid w:val="004C7BF5"/>
    <w:rsid w:val="004D4424"/>
    <w:rsid w:val="004D6AD6"/>
    <w:rsid w:val="004E09B2"/>
    <w:rsid w:val="004E3AC8"/>
    <w:rsid w:val="004E7275"/>
    <w:rsid w:val="004F7462"/>
    <w:rsid w:val="004F74A4"/>
    <w:rsid w:val="005115AB"/>
    <w:rsid w:val="005313AC"/>
    <w:rsid w:val="00553904"/>
    <w:rsid w:val="005579DC"/>
    <w:rsid w:val="00563957"/>
    <w:rsid w:val="00572697"/>
    <w:rsid w:val="00572D07"/>
    <w:rsid w:val="00576876"/>
    <w:rsid w:val="005817C4"/>
    <w:rsid w:val="005832FB"/>
    <w:rsid w:val="00585F7E"/>
    <w:rsid w:val="005B1FA0"/>
    <w:rsid w:val="005C2710"/>
    <w:rsid w:val="005D3875"/>
    <w:rsid w:val="005E1643"/>
    <w:rsid w:val="005E42F4"/>
    <w:rsid w:val="005F05C7"/>
    <w:rsid w:val="00602C4C"/>
    <w:rsid w:val="006141DB"/>
    <w:rsid w:val="00614C54"/>
    <w:rsid w:val="00634411"/>
    <w:rsid w:val="0065193E"/>
    <w:rsid w:val="00665A1D"/>
    <w:rsid w:val="006726EF"/>
    <w:rsid w:val="00675285"/>
    <w:rsid w:val="00677344"/>
    <w:rsid w:val="00681D48"/>
    <w:rsid w:val="00682FA6"/>
    <w:rsid w:val="00694E94"/>
    <w:rsid w:val="0069775D"/>
    <w:rsid w:val="00697D01"/>
    <w:rsid w:val="006A73AE"/>
    <w:rsid w:val="006B06D2"/>
    <w:rsid w:val="006B7C00"/>
    <w:rsid w:val="006E4395"/>
    <w:rsid w:val="006E7584"/>
    <w:rsid w:val="00701B9F"/>
    <w:rsid w:val="0070295D"/>
    <w:rsid w:val="0070465F"/>
    <w:rsid w:val="007059EE"/>
    <w:rsid w:val="00713782"/>
    <w:rsid w:val="00716052"/>
    <w:rsid w:val="00720AA2"/>
    <w:rsid w:val="0072338C"/>
    <w:rsid w:val="00725B05"/>
    <w:rsid w:val="00732A94"/>
    <w:rsid w:val="0074172B"/>
    <w:rsid w:val="00742EDC"/>
    <w:rsid w:val="00760ED5"/>
    <w:rsid w:val="007620FF"/>
    <w:rsid w:val="007637FA"/>
    <w:rsid w:val="00773D8D"/>
    <w:rsid w:val="00776348"/>
    <w:rsid w:val="00786062"/>
    <w:rsid w:val="007869B4"/>
    <w:rsid w:val="00786ECC"/>
    <w:rsid w:val="00791C1E"/>
    <w:rsid w:val="007A6040"/>
    <w:rsid w:val="007B4D73"/>
    <w:rsid w:val="007C1223"/>
    <w:rsid w:val="007F0CA6"/>
    <w:rsid w:val="0080268A"/>
    <w:rsid w:val="00805870"/>
    <w:rsid w:val="00810E47"/>
    <w:rsid w:val="00813946"/>
    <w:rsid w:val="00813E39"/>
    <w:rsid w:val="008202AB"/>
    <w:rsid w:val="008300B5"/>
    <w:rsid w:val="00830FAB"/>
    <w:rsid w:val="008439BE"/>
    <w:rsid w:val="00846091"/>
    <w:rsid w:val="00850900"/>
    <w:rsid w:val="00853BCF"/>
    <w:rsid w:val="00854593"/>
    <w:rsid w:val="00862902"/>
    <w:rsid w:val="00866C94"/>
    <w:rsid w:val="00877DB8"/>
    <w:rsid w:val="00882B80"/>
    <w:rsid w:val="00890D89"/>
    <w:rsid w:val="008918B7"/>
    <w:rsid w:val="008928AB"/>
    <w:rsid w:val="008976CF"/>
    <w:rsid w:val="008A3C05"/>
    <w:rsid w:val="008C26F1"/>
    <w:rsid w:val="008C7B01"/>
    <w:rsid w:val="008D06B9"/>
    <w:rsid w:val="008D0FA3"/>
    <w:rsid w:val="008D1461"/>
    <w:rsid w:val="008D79F2"/>
    <w:rsid w:val="008E0386"/>
    <w:rsid w:val="008E4441"/>
    <w:rsid w:val="008F3515"/>
    <w:rsid w:val="008F5923"/>
    <w:rsid w:val="0090139F"/>
    <w:rsid w:val="00912C90"/>
    <w:rsid w:val="0091300B"/>
    <w:rsid w:val="00913619"/>
    <w:rsid w:val="009162A2"/>
    <w:rsid w:val="009179FE"/>
    <w:rsid w:val="00921EB4"/>
    <w:rsid w:val="009318CA"/>
    <w:rsid w:val="0093520B"/>
    <w:rsid w:val="00942824"/>
    <w:rsid w:val="00943650"/>
    <w:rsid w:val="00943B73"/>
    <w:rsid w:val="00946993"/>
    <w:rsid w:val="00954B1F"/>
    <w:rsid w:val="00955627"/>
    <w:rsid w:val="00957012"/>
    <w:rsid w:val="00957235"/>
    <w:rsid w:val="00974441"/>
    <w:rsid w:val="009854D1"/>
    <w:rsid w:val="00985F98"/>
    <w:rsid w:val="009861B5"/>
    <w:rsid w:val="009A29E3"/>
    <w:rsid w:val="009B02D9"/>
    <w:rsid w:val="009B5020"/>
    <w:rsid w:val="009D0D37"/>
    <w:rsid w:val="009D14F0"/>
    <w:rsid w:val="009E29ED"/>
    <w:rsid w:val="009F3B83"/>
    <w:rsid w:val="009F6C47"/>
    <w:rsid w:val="00A27191"/>
    <w:rsid w:val="00A301FE"/>
    <w:rsid w:val="00A4556B"/>
    <w:rsid w:val="00A566C6"/>
    <w:rsid w:val="00A705CC"/>
    <w:rsid w:val="00A75C47"/>
    <w:rsid w:val="00A90004"/>
    <w:rsid w:val="00A974A2"/>
    <w:rsid w:val="00AA1868"/>
    <w:rsid w:val="00AB3FA9"/>
    <w:rsid w:val="00AC1804"/>
    <w:rsid w:val="00AC6E31"/>
    <w:rsid w:val="00AD6033"/>
    <w:rsid w:val="00AE65AF"/>
    <w:rsid w:val="00AE755D"/>
    <w:rsid w:val="00AF0E20"/>
    <w:rsid w:val="00B0467E"/>
    <w:rsid w:val="00B10B7F"/>
    <w:rsid w:val="00B11649"/>
    <w:rsid w:val="00B12356"/>
    <w:rsid w:val="00B227C9"/>
    <w:rsid w:val="00B22D9C"/>
    <w:rsid w:val="00B47959"/>
    <w:rsid w:val="00B63376"/>
    <w:rsid w:val="00B64A00"/>
    <w:rsid w:val="00B74528"/>
    <w:rsid w:val="00B75819"/>
    <w:rsid w:val="00B86872"/>
    <w:rsid w:val="00B9065F"/>
    <w:rsid w:val="00B91C9F"/>
    <w:rsid w:val="00B9269F"/>
    <w:rsid w:val="00BB1023"/>
    <w:rsid w:val="00BB4E83"/>
    <w:rsid w:val="00BB5C9C"/>
    <w:rsid w:val="00BC3CE3"/>
    <w:rsid w:val="00BD4FC2"/>
    <w:rsid w:val="00BD71AD"/>
    <w:rsid w:val="00BE056E"/>
    <w:rsid w:val="00BE781C"/>
    <w:rsid w:val="00C12ECE"/>
    <w:rsid w:val="00C22C23"/>
    <w:rsid w:val="00C2347E"/>
    <w:rsid w:val="00C2551D"/>
    <w:rsid w:val="00C34F8D"/>
    <w:rsid w:val="00C356E2"/>
    <w:rsid w:val="00C5450D"/>
    <w:rsid w:val="00C547A0"/>
    <w:rsid w:val="00C773AE"/>
    <w:rsid w:val="00C773B4"/>
    <w:rsid w:val="00C92FFB"/>
    <w:rsid w:val="00CA50A5"/>
    <w:rsid w:val="00CB73D2"/>
    <w:rsid w:val="00CB7A50"/>
    <w:rsid w:val="00CC2E7E"/>
    <w:rsid w:val="00CC5BD3"/>
    <w:rsid w:val="00CC67FD"/>
    <w:rsid w:val="00CE7070"/>
    <w:rsid w:val="00CE7BBF"/>
    <w:rsid w:val="00CF57E0"/>
    <w:rsid w:val="00D2047C"/>
    <w:rsid w:val="00D3331E"/>
    <w:rsid w:val="00D35B84"/>
    <w:rsid w:val="00D4164B"/>
    <w:rsid w:val="00D476D8"/>
    <w:rsid w:val="00D50A40"/>
    <w:rsid w:val="00D56B33"/>
    <w:rsid w:val="00D66A47"/>
    <w:rsid w:val="00D74D42"/>
    <w:rsid w:val="00D806B2"/>
    <w:rsid w:val="00D846AA"/>
    <w:rsid w:val="00D84C76"/>
    <w:rsid w:val="00D86617"/>
    <w:rsid w:val="00DA055C"/>
    <w:rsid w:val="00DA3D7D"/>
    <w:rsid w:val="00DA6A67"/>
    <w:rsid w:val="00DB070F"/>
    <w:rsid w:val="00DB1324"/>
    <w:rsid w:val="00DC7C08"/>
    <w:rsid w:val="00DD529A"/>
    <w:rsid w:val="00DD5CBE"/>
    <w:rsid w:val="00DE09CF"/>
    <w:rsid w:val="00DE770F"/>
    <w:rsid w:val="00E04597"/>
    <w:rsid w:val="00E1694F"/>
    <w:rsid w:val="00E30546"/>
    <w:rsid w:val="00E50403"/>
    <w:rsid w:val="00E844AB"/>
    <w:rsid w:val="00E876C0"/>
    <w:rsid w:val="00E91000"/>
    <w:rsid w:val="00EA27D7"/>
    <w:rsid w:val="00EA3F43"/>
    <w:rsid w:val="00EC173F"/>
    <w:rsid w:val="00EC461E"/>
    <w:rsid w:val="00EC6178"/>
    <w:rsid w:val="00ED24F9"/>
    <w:rsid w:val="00ED6DA2"/>
    <w:rsid w:val="00EF04E5"/>
    <w:rsid w:val="00EF1549"/>
    <w:rsid w:val="00EF33B9"/>
    <w:rsid w:val="00F01175"/>
    <w:rsid w:val="00F04C50"/>
    <w:rsid w:val="00F07023"/>
    <w:rsid w:val="00F1241E"/>
    <w:rsid w:val="00F13EBB"/>
    <w:rsid w:val="00F13FD4"/>
    <w:rsid w:val="00F24702"/>
    <w:rsid w:val="00F31794"/>
    <w:rsid w:val="00F41CD1"/>
    <w:rsid w:val="00F423E3"/>
    <w:rsid w:val="00F77BBA"/>
    <w:rsid w:val="00F861AF"/>
    <w:rsid w:val="00FA15DD"/>
    <w:rsid w:val="00FA72C0"/>
    <w:rsid w:val="00FC5E3F"/>
    <w:rsid w:val="00FD09A3"/>
    <w:rsid w:val="00FE4994"/>
    <w:rsid w:val="00FE5AF8"/>
    <w:rsid w:val="00FF0914"/>
    <w:rsid w:val="00FF30BB"/>
    <w:rsid w:val="00FF49DA"/>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89"/>
    <w:pPr>
      <w:spacing w:after="200" w:line="276" w:lineRule="auto"/>
    </w:pPr>
    <w:rPr>
      <w:rFonts w:ascii="Calibri" w:hAnsi="Calibri"/>
      <w:lang w:val="en-US" w:eastAsia="en-US"/>
    </w:rPr>
  </w:style>
  <w:style w:type="paragraph" w:styleId="Heading3">
    <w:name w:val="heading 3"/>
    <w:basedOn w:val="Normal"/>
    <w:next w:val="Normal"/>
    <w:link w:val="Heading3Char"/>
    <w:uiPriority w:val="99"/>
    <w:qFormat/>
    <w:locked/>
    <w:rsid w:val="00231489"/>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C5E3F"/>
    <w:rPr>
      <w:rFonts w:ascii="Cambria" w:hAnsi="Cambria"/>
      <w:b/>
      <w:sz w:val="26"/>
      <w:lang w:val="en-US" w:eastAsia="en-US"/>
    </w:rPr>
  </w:style>
  <w:style w:type="paragraph" w:styleId="BalloonText">
    <w:name w:val="Balloon Text"/>
    <w:basedOn w:val="Normal"/>
    <w:link w:val="BalloonTextChar"/>
    <w:uiPriority w:val="99"/>
    <w:rsid w:val="00D476D8"/>
    <w:rPr>
      <w:rFonts w:ascii="Tahoma" w:hAnsi="Tahoma"/>
      <w:sz w:val="16"/>
      <w:szCs w:val="16"/>
      <w:lang w:val="bg-BG" w:eastAsia="bg-BG"/>
    </w:rPr>
  </w:style>
  <w:style w:type="character" w:customStyle="1" w:styleId="BalloonTextChar">
    <w:name w:val="Balloon Text Char"/>
    <w:basedOn w:val="DefaultParagraphFont"/>
    <w:link w:val="BalloonText"/>
    <w:uiPriority w:val="99"/>
    <w:locked/>
    <w:rsid w:val="00D476D8"/>
    <w:rPr>
      <w:rFonts w:ascii="Tahoma" w:hAnsi="Tahoma"/>
      <w:sz w:val="16"/>
    </w:rPr>
  </w:style>
  <w:style w:type="paragraph" w:styleId="Header">
    <w:name w:val="header"/>
    <w:basedOn w:val="Normal"/>
    <w:link w:val="HeaderChar"/>
    <w:uiPriority w:val="99"/>
    <w:rsid w:val="00C5450D"/>
    <w:pPr>
      <w:tabs>
        <w:tab w:val="center" w:pos="4536"/>
        <w:tab w:val="right" w:pos="9072"/>
      </w:tabs>
    </w:pPr>
    <w:rPr>
      <w:rFonts w:ascii="Times New Roman" w:hAnsi="Times New Roman"/>
      <w:sz w:val="24"/>
      <w:szCs w:val="24"/>
      <w:lang w:val="bg-BG" w:eastAsia="bg-BG"/>
    </w:rPr>
  </w:style>
  <w:style w:type="character" w:customStyle="1" w:styleId="HeaderChar">
    <w:name w:val="Header Char"/>
    <w:basedOn w:val="DefaultParagraphFont"/>
    <w:link w:val="Header"/>
    <w:uiPriority w:val="99"/>
    <w:locked/>
    <w:rsid w:val="00C5450D"/>
    <w:rPr>
      <w:sz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4"/>
      <w:lang w:val="bg-BG" w:eastAsia="bg-BG"/>
    </w:rPr>
  </w:style>
  <w:style w:type="character" w:customStyle="1" w:styleId="FooterChar">
    <w:name w:val="Footer Char"/>
    <w:basedOn w:val="DefaultParagraphFont"/>
    <w:link w:val="Footer"/>
    <w:uiPriority w:val="99"/>
    <w:locked/>
    <w:rsid w:val="00C5450D"/>
    <w:rPr>
      <w:sz w:val="24"/>
    </w:rPr>
  </w:style>
  <w:style w:type="character" w:styleId="Hyperlink">
    <w:name w:val="Hyperlink"/>
    <w:basedOn w:val="DefaultParagraphFont"/>
    <w:uiPriority w:val="99"/>
    <w:rsid w:val="004E09B2"/>
    <w:rPr>
      <w:rFonts w:cs="Times New Roman"/>
      <w:color w:val="0000FF"/>
      <w:u w:val="single"/>
    </w:rPr>
  </w:style>
  <w:style w:type="paragraph" w:styleId="NormalWeb">
    <w:name w:val="Normal (Web)"/>
    <w:basedOn w:val="Normal"/>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BodyText">
    <w:name w:val="Body Text"/>
    <w:basedOn w:val="Normal"/>
    <w:link w:val="BodyTextChar"/>
    <w:uiPriority w:val="99"/>
    <w:semiHidden/>
    <w:rsid w:val="00231489"/>
    <w:pPr>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FC5E3F"/>
    <w:rPr>
      <w:rFonts w:ascii="Calibri" w:hAnsi="Calibri"/>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C6F4A"/>
    <w:pPr>
      <w:tabs>
        <w:tab w:val="left" w:pos="709"/>
      </w:tabs>
      <w:spacing w:after="0" w:line="240" w:lineRule="auto"/>
    </w:pPr>
    <w:rPr>
      <w:rFonts w:ascii="Tahoma" w:hAnsi="Tahoma"/>
      <w:sz w:val="24"/>
      <w:szCs w:val="24"/>
      <w:lang w:val="pl-PL" w:eastAsia="pl-PL"/>
    </w:rPr>
  </w:style>
  <w:style w:type="paragraph" w:styleId="FootnoteText">
    <w:name w:val="footnote text"/>
    <w:basedOn w:val="Normal"/>
    <w:link w:val="FootnoteTextChar1"/>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basedOn w:val="DefaultParagraphFont"/>
    <w:link w:val="FootnoteText"/>
    <w:uiPriority w:val="99"/>
    <w:semiHidden/>
    <w:locked/>
    <w:rsid w:val="00805870"/>
    <w:rPr>
      <w:rFonts w:ascii="Calibri" w:hAnsi="Calibri"/>
      <w:sz w:val="20"/>
      <w:lang w:val="en-US" w:eastAsia="en-US"/>
    </w:rPr>
  </w:style>
  <w:style w:type="character" w:customStyle="1" w:styleId="FootnoteTextChar1">
    <w:name w:val="Footnote Text Char1"/>
    <w:link w:val="FootnoteText"/>
    <w:uiPriority w:val="99"/>
    <w:semiHidden/>
    <w:locked/>
    <w:rsid w:val="00B227C9"/>
    <w:rPr>
      <w:rFonts w:eastAsia="Times New Roman"/>
      <w:lang w:val="bg-BG" w:eastAsia="en-US"/>
    </w:rPr>
  </w:style>
  <w:style w:type="character" w:styleId="FootnoteReference">
    <w:name w:val="footnote reference"/>
    <w:basedOn w:val="DefaultParagraphFont"/>
    <w:uiPriority w:val="99"/>
    <w:semiHidden/>
    <w:rsid w:val="00B227C9"/>
    <w:rPr>
      <w:rFonts w:cs="Times New Roman"/>
      <w:vertAlign w:val="superscript"/>
    </w:rPr>
  </w:style>
  <w:style w:type="character" w:customStyle="1" w:styleId="a">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PageNumber">
    <w:name w:val="page number"/>
    <w:basedOn w:val="DefaultParagraphFont"/>
    <w:uiPriority w:val="99"/>
    <w:rsid w:val="009B02D9"/>
    <w:rPr>
      <w:rFonts w:cs="Times New Roman"/>
    </w:rPr>
  </w:style>
  <w:style w:type="paragraph" w:styleId="Subtitle">
    <w:name w:val="Subtitle"/>
    <w:basedOn w:val="Normal"/>
    <w:next w:val="BodyText"/>
    <w:link w:val="SubtitleChar1"/>
    <w:uiPriority w:val="99"/>
    <w:qFormat/>
    <w:locked/>
    <w:rsid w:val="00457087"/>
    <w:pPr>
      <w:suppressAutoHyphens/>
      <w:spacing w:after="0" w:line="240" w:lineRule="auto"/>
      <w:jc w:val="both"/>
    </w:pPr>
    <w:rPr>
      <w:rFonts w:ascii="Times New Roman" w:hAnsi="Times New Roman"/>
      <w:sz w:val="20"/>
      <w:szCs w:val="20"/>
      <w:lang w:val="bg-BG" w:eastAsia="bg-BG"/>
    </w:rPr>
  </w:style>
  <w:style w:type="character" w:customStyle="1" w:styleId="SubtitleChar">
    <w:name w:val="Subtitle Char"/>
    <w:basedOn w:val="DefaultParagraphFont"/>
    <w:link w:val="Subtitle"/>
    <w:uiPriority w:val="99"/>
    <w:locked/>
    <w:rsid w:val="00D4164B"/>
    <w:rPr>
      <w:rFonts w:ascii="Cambria" w:hAnsi="Cambria"/>
      <w:sz w:val="24"/>
      <w:lang w:val="en-US" w:eastAsia="en-US"/>
    </w:rPr>
  </w:style>
  <w:style w:type="character" w:customStyle="1" w:styleId="SubtitleChar1">
    <w:name w:val="Subtitle Char1"/>
    <w:link w:val="Subtitle"/>
    <w:uiPriority w:val="99"/>
    <w:locked/>
    <w:rsid w:val="00457087"/>
    <w:rPr>
      <w:lang w:val="bg-BG" w:eastAsia="bg-BG"/>
    </w:rPr>
  </w:style>
  <w:style w:type="paragraph" w:customStyle="1" w:styleId="Default">
    <w:name w:val="Default"/>
    <w:uiPriority w:val="99"/>
    <w:rsid w:val="00444992"/>
    <w:pPr>
      <w:autoSpaceDE w:val="0"/>
      <w:autoSpaceDN w:val="0"/>
      <w:adjustRightInd w:val="0"/>
    </w:pPr>
    <w:rPr>
      <w:rFonts w:ascii="Arial" w:hAnsi="Arial" w:cs="Arial"/>
      <w:color w:val="000000"/>
      <w:sz w:val="24"/>
      <w:szCs w:val="24"/>
      <w:lang w:val="en-GB" w:eastAsia="en-GB"/>
    </w:rPr>
  </w:style>
  <w:style w:type="paragraph" w:customStyle="1" w:styleId="CharChar1">
    <w:name w:val="Char Char1"/>
    <w:basedOn w:val="Normal"/>
    <w:uiPriority w:val="99"/>
    <w:rsid w:val="00444992"/>
    <w:pPr>
      <w:tabs>
        <w:tab w:val="left" w:pos="709"/>
      </w:tabs>
      <w:spacing w:after="0" w:line="240" w:lineRule="auto"/>
    </w:pPr>
    <w:rPr>
      <w:rFonts w:ascii="Tahoma" w:hAnsi="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67925304">
      <w:marLeft w:val="0"/>
      <w:marRight w:val="0"/>
      <w:marTop w:val="0"/>
      <w:marBottom w:val="0"/>
      <w:divBdr>
        <w:top w:val="none" w:sz="0" w:space="0" w:color="auto"/>
        <w:left w:val="none" w:sz="0" w:space="0" w:color="auto"/>
        <w:bottom w:val="none" w:sz="0" w:space="0" w:color="auto"/>
        <w:right w:val="none" w:sz="0" w:space="0" w:color="auto"/>
      </w:divBdr>
    </w:div>
    <w:div w:id="67925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ufunds.bg/" TargetMode="External"/><Relationship Id="rId4" Type="http://schemas.openxmlformats.org/officeDocument/2006/relationships/webSettings" Target="webSettings.xml"/><Relationship Id="rId9" Type="http://schemas.openxmlformats.org/officeDocument/2006/relationships/hyperlink" Target="http://www.eufunds.b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13</Pages>
  <Words>4938</Words>
  <Characters>28151</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ISKAR 7</cp:lastModifiedBy>
  <cp:revision>79</cp:revision>
  <cp:lastPrinted>2015-01-27T12:53:00Z</cp:lastPrinted>
  <dcterms:created xsi:type="dcterms:W3CDTF">2018-02-28T07:51:00Z</dcterms:created>
  <dcterms:modified xsi:type="dcterms:W3CDTF">2018-05-28T13:56:00Z</dcterms:modified>
</cp:coreProperties>
</file>